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9DA" w:rsidRPr="00107EEB" w:rsidRDefault="00F469DA" w:rsidP="00F469DA">
      <w:pPr>
        <w:spacing w:after="0" w:line="240" w:lineRule="auto"/>
        <w:rPr>
          <w:sz w:val="28"/>
          <w:szCs w:val="28"/>
        </w:rPr>
      </w:pPr>
      <w:r>
        <w:rPr>
          <w:b/>
          <w:sz w:val="28"/>
          <w:szCs w:val="28"/>
        </w:rPr>
        <w:t xml:space="preserve">Please email to:  </w:t>
      </w:r>
      <w:hyperlink r:id="rId8" w:history="1">
        <w:r w:rsidR="00C579F6" w:rsidRPr="007B1772">
          <w:rPr>
            <w:rStyle w:val="Hyperlink"/>
            <w:b/>
            <w:sz w:val="28"/>
            <w:szCs w:val="28"/>
          </w:rPr>
          <w:t>CONVUM-Wellpoint@WellPoint.com</w:t>
        </w:r>
      </w:hyperlink>
      <w:r w:rsidR="00107EEB">
        <w:rPr>
          <w:b/>
          <w:sz w:val="28"/>
          <w:szCs w:val="28"/>
        </w:rPr>
        <w:t>,</w:t>
      </w:r>
      <w:r>
        <w:rPr>
          <w:b/>
          <w:sz w:val="28"/>
          <w:szCs w:val="28"/>
        </w:rPr>
        <w:t xml:space="preserve"> </w:t>
      </w:r>
      <w:r w:rsidR="00107EEB" w:rsidRPr="00107EEB">
        <w:rPr>
          <w:b/>
          <w:sz w:val="28"/>
          <w:szCs w:val="28"/>
        </w:rPr>
        <w:t xml:space="preserve">or fax to: </w:t>
      </w:r>
      <w:r w:rsidR="00107EEB" w:rsidRPr="00107EEB">
        <w:rPr>
          <w:b/>
          <w:bCs/>
          <w:sz w:val="28"/>
          <w:szCs w:val="28"/>
        </w:rPr>
        <w:t>1-800-763-3142  </w:t>
      </w:r>
    </w:p>
    <w:p w:rsidR="00E768FF" w:rsidRDefault="00C33C6C" w:rsidP="00B16ABC">
      <w:pPr>
        <w:tabs>
          <w:tab w:val="left" w:pos="7560"/>
        </w:tabs>
        <w:spacing w:after="0" w:line="240" w:lineRule="auto"/>
      </w:pPr>
      <w:r>
        <w:rPr>
          <w:b/>
          <w:noProof/>
          <w:sz w:val="28"/>
          <w:szCs w:val="28"/>
        </w:rPr>
        <mc:AlternateContent>
          <mc:Choice Requires="wps">
            <w:drawing>
              <wp:anchor distT="0" distB="0" distL="114300" distR="114300" simplePos="0" relativeHeight="251652608" behindDoc="0" locked="0" layoutInCell="1" allowOverlap="1">
                <wp:simplePos x="0" y="0"/>
                <wp:positionH relativeFrom="column">
                  <wp:posOffset>-43815</wp:posOffset>
                </wp:positionH>
                <wp:positionV relativeFrom="paragraph">
                  <wp:posOffset>148590</wp:posOffset>
                </wp:positionV>
                <wp:extent cx="247650" cy="238125"/>
                <wp:effectExtent l="9525" t="5080" r="9525" b="1397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000000"/>
                        </a:solidFill>
                        <a:ln w="9525">
                          <a:solidFill>
                            <a:srgbClr val="000000"/>
                          </a:solidFill>
                          <a:miter lim="800000"/>
                          <a:headEnd/>
                          <a:tailEnd/>
                        </a:ln>
                      </wps:spPr>
                      <wps:txbx>
                        <w:txbxContent>
                          <w:p w:rsidR="00AC21F1" w:rsidRPr="00A048F5" w:rsidRDefault="00AC21F1">
                            <w:pPr>
                              <w:rPr>
                                <w:b/>
                                <w:color w:val="FFFFFF"/>
                                <w:sz w:val="24"/>
                                <w:szCs w:val="24"/>
                              </w:rPr>
                            </w:pPr>
                            <w:r w:rsidRPr="00A048F5">
                              <w:rPr>
                                <w:b/>
                                <w:color w:val="FFFFFF"/>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5pt;margin-top:11.7pt;width:19.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" fillcolor="black">
                <v:textbox>
                  <w:txbxContent>
                    <w:p w:rsidR="00AC21F1" w:rsidRPr="00A048F5" w:rsidRDefault="00AC21F1">
                      <w:pPr>
                        <w:rPr>
                          <w:b/>
                          <w:color w:val="FFFFFF"/>
                          <w:sz w:val="24"/>
                          <w:szCs w:val="24"/>
                        </w:rPr>
                      </w:pPr>
                      <w:r w:rsidRPr="00A048F5">
                        <w:rPr>
                          <w:b/>
                          <w:color w:val="FFFFFF"/>
                          <w:sz w:val="24"/>
                          <w:szCs w:val="24"/>
                        </w:rPr>
                        <w:t>1</w:t>
                      </w:r>
                    </w:p>
                  </w:txbxContent>
                </v:textbox>
              </v:shape>
            </w:pict>
          </mc:Fallback>
        </mc:AlternateContent>
      </w:r>
    </w:p>
    <w:p w:rsidR="00F2100A" w:rsidRDefault="00425E2A" w:rsidP="00E768FF">
      <w:pPr>
        <w:tabs>
          <w:tab w:val="left" w:pos="7560"/>
        </w:tabs>
        <w:spacing w:after="0" w:line="240" w:lineRule="auto"/>
        <w:ind w:left="547"/>
      </w:pPr>
      <w:r w:rsidRPr="00E768FF">
        <w:rPr>
          <w:sz w:val="20"/>
          <w:szCs w:val="20"/>
        </w:rPr>
        <w:t>Date</w:t>
      </w:r>
      <w:r w:rsidR="00757F4A">
        <w:rPr>
          <w:sz w:val="20"/>
          <w:szCs w:val="20"/>
        </w:rPr>
        <w:t xml:space="preserve">:  </w:t>
      </w:r>
      <w:r w:rsidR="00757F4A" w:rsidRPr="00757F4A">
        <w:rPr>
          <w:sz w:val="20"/>
          <w:szCs w:val="20"/>
          <w:u w:val="single"/>
        </w:rPr>
        <w:fldChar w:fldCharType="begin">
          <w:ffData>
            <w:name w:val="Text1"/>
            <w:enabled/>
            <w:calcOnExit w:val="0"/>
            <w:textInput/>
          </w:ffData>
        </w:fldChar>
      </w:r>
      <w:bookmarkStart w:id="0" w:name="Text1"/>
      <w:r w:rsidR="00757F4A" w:rsidRPr="00757F4A">
        <w:rPr>
          <w:sz w:val="20"/>
          <w:szCs w:val="20"/>
          <w:u w:val="single"/>
        </w:rPr>
        <w:instrText xml:space="preserve"> FORMTEXT </w:instrText>
      </w:r>
      <w:r w:rsidR="00757F4A" w:rsidRPr="00757F4A">
        <w:rPr>
          <w:sz w:val="20"/>
          <w:szCs w:val="20"/>
          <w:u w:val="single"/>
        </w:rPr>
      </w:r>
      <w:r w:rsidR="00757F4A" w:rsidRPr="00757F4A">
        <w:rPr>
          <w:sz w:val="20"/>
          <w:szCs w:val="20"/>
          <w:u w:val="single"/>
        </w:rPr>
        <w:fldChar w:fldCharType="separate"/>
      </w:r>
      <w:bookmarkStart w:id="1" w:name="_GoBack"/>
      <w:r w:rsidR="00757F4A" w:rsidRPr="00757F4A">
        <w:rPr>
          <w:noProof/>
          <w:sz w:val="20"/>
          <w:szCs w:val="20"/>
          <w:u w:val="single"/>
        </w:rPr>
        <w:t> </w:t>
      </w:r>
      <w:r w:rsidR="00757F4A" w:rsidRPr="00757F4A">
        <w:rPr>
          <w:noProof/>
          <w:sz w:val="20"/>
          <w:szCs w:val="20"/>
          <w:u w:val="single"/>
        </w:rPr>
        <w:t> </w:t>
      </w:r>
      <w:r w:rsidR="00757F4A" w:rsidRPr="00757F4A">
        <w:rPr>
          <w:noProof/>
          <w:sz w:val="20"/>
          <w:szCs w:val="20"/>
          <w:u w:val="single"/>
        </w:rPr>
        <w:t> </w:t>
      </w:r>
      <w:r w:rsidR="00757F4A" w:rsidRPr="00757F4A">
        <w:rPr>
          <w:noProof/>
          <w:sz w:val="20"/>
          <w:szCs w:val="20"/>
          <w:u w:val="single"/>
        </w:rPr>
        <w:t> </w:t>
      </w:r>
      <w:r w:rsidR="00757F4A" w:rsidRPr="00757F4A">
        <w:rPr>
          <w:noProof/>
          <w:sz w:val="20"/>
          <w:szCs w:val="20"/>
          <w:u w:val="single"/>
        </w:rPr>
        <w:t> </w:t>
      </w:r>
      <w:bookmarkEnd w:id="1"/>
      <w:r w:rsidR="00757F4A" w:rsidRPr="00757F4A">
        <w:rPr>
          <w:sz w:val="20"/>
          <w:szCs w:val="20"/>
          <w:u w:val="single"/>
        </w:rPr>
        <w:fldChar w:fldCharType="end"/>
      </w:r>
      <w:bookmarkEnd w:id="0"/>
    </w:p>
    <w:p w:rsidR="00425E2A" w:rsidRDefault="00C33C6C" w:rsidP="00A048F5">
      <w:pPr>
        <w:spacing w:after="0" w:line="240" w:lineRule="auto"/>
      </w:pPr>
      <w:r>
        <w:rPr>
          <w:noProof/>
        </w:rPr>
        <mc:AlternateContent>
          <mc:Choice Requires="wps">
            <w:drawing>
              <wp:anchor distT="0" distB="0" distL="114300" distR="114300" simplePos="0" relativeHeight="251653632" behindDoc="0" locked="0" layoutInCell="1" allowOverlap="1">
                <wp:simplePos x="0" y="0"/>
                <wp:positionH relativeFrom="column">
                  <wp:posOffset>-43815</wp:posOffset>
                </wp:positionH>
                <wp:positionV relativeFrom="paragraph">
                  <wp:posOffset>163830</wp:posOffset>
                </wp:positionV>
                <wp:extent cx="247650" cy="238125"/>
                <wp:effectExtent l="9525" t="12700" r="9525" b="63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000000"/>
                        </a:solidFill>
                        <a:ln w="9525">
                          <a:solidFill>
                            <a:srgbClr val="000000"/>
                          </a:solidFill>
                          <a:miter lim="800000"/>
                          <a:headEnd/>
                          <a:tailEnd/>
                        </a:ln>
                      </wps:spPr>
                      <wps:txbx>
                        <w:txbxContent>
                          <w:p w:rsidR="00AC21F1" w:rsidRPr="00A048F5" w:rsidRDefault="00AC21F1" w:rsidP="00425E2A">
                            <w:pPr>
                              <w:rPr>
                                <w:b/>
                                <w:color w:val="FFFFFF"/>
                                <w:sz w:val="24"/>
                                <w:szCs w:val="24"/>
                              </w:rPr>
                            </w:pPr>
                            <w:r w:rsidRPr="00A048F5">
                              <w:rPr>
                                <w:b/>
                                <w:color w:val="FFFFFF"/>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45pt;margin-top:12.9pt;width:19.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" fillcolor="black">
                <v:textbox>
                  <w:txbxContent>
                    <w:p w:rsidR="00AC21F1" w:rsidRPr="00A048F5" w:rsidRDefault="00AC21F1" w:rsidP="00425E2A">
                      <w:pPr>
                        <w:rPr>
                          <w:b/>
                          <w:color w:val="FFFFFF"/>
                          <w:sz w:val="24"/>
                          <w:szCs w:val="24"/>
                        </w:rPr>
                      </w:pPr>
                      <w:r w:rsidRPr="00A048F5">
                        <w:rPr>
                          <w:b/>
                          <w:color w:val="FFFFFF"/>
                          <w:sz w:val="24"/>
                          <w:szCs w:val="24"/>
                        </w:rPr>
                        <w:t>2</w:t>
                      </w:r>
                    </w:p>
                  </w:txbxContent>
                </v:textbox>
              </v:shape>
            </w:pict>
          </mc:Fallback>
        </mc:AlternateContent>
      </w:r>
    </w:p>
    <w:p w:rsidR="00425E2A" w:rsidRPr="00425E2A" w:rsidRDefault="00425E2A" w:rsidP="00425E2A">
      <w:pPr>
        <w:spacing w:after="0" w:line="240" w:lineRule="auto"/>
      </w:pPr>
    </w:p>
    <w:p w:rsidR="00425E2A" w:rsidRDefault="00C33C6C" w:rsidP="00A048F5">
      <w:pPr>
        <w:spacing w:after="0" w:line="240" w:lineRule="auto"/>
      </w:pPr>
      <w:r>
        <w:rPr>
          <w:noProof/>
        </w:rPr>
        <mc:AlternateContent>
          <mc:Choice Requires="wps">
            <w:drawing>
              <wp:anchor distT="0" distB="0" distL="114300" distR="114300" simplePos="0" relativeHeight="251654656" behindDoc="0" locked="0" layoutInCell="1" allowOverlap="1">
                <wp:simplePos x="0" y="0"/>
                <wp:positionH relativeFrom="column">
                  <wp:posOffset>-43815</wp:posOffset>
                </wp:positionH>
                <wp:positionV relativeFrom="paragraph">
                  <wp:posOffset>60325</wp:posOffset>
                </wp:positionV>
                <wp:extent cx="6629400" cy="0"/>
                <wp:effectExtent l="38100" t="40640" r="38100" b="4508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9D5F1D" id="_x0000_t32" coordsize="21600,21600" o:spt="32" o:oned="t" path="m,l21600,21600e" filled="f">
                <v:path arrowok="t" fillok="f" o:connecttype="none"/>
                <o:lock v:ext="edit" shapetype="t"/>
              </v:shapetype>
              <v:shape id="AutoShape 7" o:spid="_x0000_s1026" type="#_x0000_t32" style="position:absolute;margin-left:-3.45pt;margin-top:4.75pt;width:522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" strokeweight="6pt"/>
            </w:pict>
          </mc:Fallback>
        </mc:AlternateContent>
      </w:r>
    </w:p>
    <w:p w:rsidR="00C845DF" w:rsidRDefault="00A048F5" w:rsidP="007F48C7">
      <w:pPr>
        <w:tabs>
          <w:tab w:val="left" w:pos="4320"/>
        </w:tabs>
        <w:spacing w:after="120" w:line="240" w:lineRule="auto"/>
        <w:rPr>
          <w:b/>
          <w:sz w:val="20"/>
          <w:szCs w:val="20"/>
        </w:rPr>
      </w:pPr>
      <w:r w:rsidRPr="00A048F5">
        <w:rPr>
          <w:b/>
          <w:sz w:val="20"/>
          <w:szCs w:val="20"/>
        </w:rPr>
        <w:t xml:space="preserve">2a. </w:t>
      </w:r>
      <w:r w:rsidRPr="00A048F5">
        <w:rPr>
          <w:sz w:val="20"/>
          <w:szCs w:val="20"/>
        </w:rPr>
        <w:t>Patient Name</w:t>
      </w:r>
      <w:r w:rsidR="00757F4A">
        <w:rPr>
          <w:sz w:val="20"/>
          <w:szCs w:val="20"/>
        </w:rPr>
        <w:t xml:space="preserve">: </w:t>
      </w:r>
      <w:bookmarkStart w:id="2" w:name="Text9"/>
      <w:r w:rsidR="00297417" w:rsidRPr="00297417">
        <w:rPr>
          <w:sz w:val="20"/>
          <w:szCs w:val="20"/>
          <w:u w:val="single"/>
        </w:rPr>
        <w:fldChar w:fldCharType="begin">
          <w:ffData>
            <w:name w:val="Text9"/>
            <w:enabled/>
            <w:calcOnExit w:val="0"/>
            <w:textInput/>
          </w:ffData>
        </w:fldChar>
      </w:r>
      <w:r w:rsidR="00297417" w:rsidRPr="00297417">
        <w:rPr>
          <w:sz w:val="20"/>
          <w:szCs w:val="20"/>
          <w:u w:val="single"/>
        </w:rPr>
        <w:instrText xml:space="preserve"> FORMTEXT </w:instrText>
      </w:r>
      <w:r w:rsidR="00297417" w:rsidRPr="00297417">
        <w:rPr>
          <w:sz w:val="20"/>
          <w:szCs w:val="20"/>
          <w:u w:val="single"/>
        </w:rPr>
      </w:r>
      <w:r w:rsidR="00297417" w:rsidRPr="00297417">
        <w:rPr>
          <w:sz w:val="20"/>
          <w:szCs w:val="20"/>
          <w:u w:val="single"/>
        </w:rPr>
        <w:fldChar w:fldCharType="separate"/>
      </w:r>
      <w:r w:rsidR="00297417" w:rsidRPr="00297417">
        <w:rPr>
          <w:noProof/>
          <w:sz w:val="20"/>
          <w:szCs w:val="20"/>
          <w:u w:val="single"/>
        </w:rPr>
        <w:t> </w:t>
      </w:r>
      <w:r w:rsidR="00297417" w:rsidRPr="00297417">
        <w:rPr>
          <w:noProof/>
          <w:sz w:val="20"/>
          <w:szCs w:val="20"/>
          <w:u w:val="single"/>
        </w:rPr>
        <w:t> </w:t>
      </w:r>
      <w:r w:rsidR="00297417" w:rsidRPr="00297417">
        <w:rPr>
          <w:noProof/>
          <w:sz w:val="20"/>
          <w:szCs w:val="20"/>
          <w:u w:val="single"/>
        </w:rPr>
        <w:t> </w:t>
      </w:r>
      <w:r w:rsidR="00297417" w:rsidRPr="00297417">
        <w:rPr>
          <w:noProof/>
          <w:sz w:val="20"/>
          <w:szCs w:val="20"/>
          <w:u w:val="single"/>
        </w:rPr>
        <w:t> </w:t>
      </w:r>
      <w:r w:rsidR="00297417" w:rsidRPr="00297417">
        <w:rPr>
          <w:noProof/>
          <w:sz w:val="20"/>
          <w:szCs w:val="20"/>
          <w:u w:val="single"/>
        </w:rPr>
        <w:t> </w:t>
      </w:r>
      <w:r w:rsidR="00297417" w:rsidRPr="00297417">
        <w:rPr>
          <w:sz w:val="20"/>
          <w:szCs w:val="20"/>
          <w:u w:val="single"/>
        </w:rPr>
        <w:fldChar w:fldCharType="end"/>
      </w:r>
      <w:bookmarkEnd w:id="2"/>
      <w:r w:rsidR="007F48C7" w:rsidRPr="007F48C7">
        <w:rPr>
          <w:sz w:val="20"/>
          <w:szCs w:val="20"/>
        </w:rPr>
        <w:tab/>
      </w:r>
      <w:r w:rsidRPr="00A048F5">
        <w:rPr>
          <w:b/>
          <w:sz w:val="20"/>
          <w:szCs w:val="20"/>
        </w:rPr>
        <w:t>2</w:t>
      </w:r>
      <w:r w:rsidR="00023604">
        <w:rPr>
          <w:b/>
          <w:sz w:val="20"/>
          <w:szCs w:val="20"/>
        </w:rPr>
        <w:t>b</w:t>
      </w:r>
      <w:r w:rsidRPr="00A048F5">
        <w:rPr>
          <w:b/>
          <w:sz w:val="20"/>
          <w:szCs w:val="20"/>
        </w:rPr>
        <w:t xml:space="preserve">. </w:t>
      </w:r>
      <w:r w:rsidR="00297417">
        <w:rPr>
          <w:sz w:val="20"/>
          <w:szCs w:val="20"/>
        </w:rPr>
        <w:t xml:space="preserve">Patient ID #:  </w:t>
      </w:r>
      <w:r w:rsidR="00297417" w:rsidRPr="00297417">
        <w:rPr>
          <w:sz w:val="20"/>
          <w:szCs w:val="20"/>
          <w:u w:val="single"/>
        </w:rPr>
        <w:fldChar w:fldCharType="begin">
          <w:ffData>
            <w:name w:val="Text5"/>
            <w:enabled/>
            <w:calcOnExit w:val="0"/>
            <w:textInput/>
          </w:ffData>
        </w:fldChar>
      </w:r>
      <w:bookmarkStart w:id="3" w:name="Text5"/>
      <w:r w:rsidR="00297417" w:rsidRPr="00297417">
        <w:rPr>
          <w:sz w:val="20"/>
          <w:szCs w:val="20"/>
          <w:u w:val="single"/>
        </w:rPr>
        <w:instrText xml:space="preserve"> FORMTEXT </w:instrText>
      </w:r>
      <w:r w:rsidR="00297417" w:rsidRPr="00297417">
        <w:rPr>
          <w:sz w:val="20"/>
          <w:szCs w:val="20"/>
          <w:u w:val="single"/>
        </w:rPr>
      </w:r>
      <w:r w:rsidR="00297417" w:rsidRPr="00297417">
        <w:rPr>
          <w:sz w:val="20"/>
          <w:szCs w:val="20"/>
          <w:u w:val="single"/>
        </w:rPr>
        <w:fldChar w:fldCharType="separate"/>
      </w:r>
      <w:r w:rsidR="00297417" w:rsidRPr="00297417">
        <w:rPr>
          <w:noProof/>
          <w:sz w:val="20"/>
          <w:szCs w:val="20"/>
          <w:u w:val="single"/>
        </w:rPr>
        <w:t> </w:t>
      </w:r>
      <w:r w:rsidR="00297417" w:rsidRPr="00297417">
        <w:rPr>
          <w:noProof/>
          <w:sz w:val="20"/>
          <w:szCs w:val="20"/>
          <w:u w:val="single"/>
        </w:rPr>
        <w:t> </w:t>
      </w:r>
      <w:r w:rsidR="00297417" w:rsidRPr="00297417">
        <w:rPr>
          <w:noProof/>
          <w:sz w:val="20"/>
          <w:szCs w:val="20"/>
          <w:u w:val="single"/>
        </w:rPr>
        <w:t> </w:t>
      </w:r>
      <w:r w:rsidR="00297417" w:rsidRPr="00297417">
        <w:rPr>
          <w:noProof/>
          <w:sz w:val="20"/>
          <w:szCs w:val="20"/>
          <w:u w:val="single"/>
        </w:rPr>
        <w:t> </w:t>
      </w:r>
      <w:r w:rsidR="00297417" w:rsidRPr="00297417">
        <w:rPr>
          <w:noProof/>
          <w:sz w:val="20"/>
          <w:szCs w:val="20"/>
          <w:u w:val="single"/>
        </w:rPr>
        <w:t> </w:t>
      </w:r>
      <w:r w:rsidR="00297417" w:rsidRPr="00297417">
        <w:rPr>
          <w:sz w:val="20"/>
          <w:szCs w:val="20"/>
          <w:u w:val="single"/>
        </w:rPr>
        <w:fldChar w:fldCharType="end"/>
      </w:r>
      <w:bookmarkEnd w:id="3"/>
      <w:r w:rsidR="006A2488">
        <w:rPr>
          <w:b/>
          <w:sz w:val="20"/>
          <w:szCs w:val="20"/>
        </w:rPr>
        <w:t xml:space="preserve">   </w:t>
      </w:r>
    </w:p>
    <w:p w:rsidR="00C845DF" w:rsidRDefault="00A048F5" w:rsidP="007F48C7">
      <w:pPr>
        <w:tabs>
          <w:tab w:val="left" w:pos="4320"/>
        </w:tabs>
        <w:spacing w:after="120" w:line="240" w:lineRule="auto"/>
        <w:rPr>
          <w:sz w:val="20"/>
          <w:szCs w:val="20"/>
        </w:rPr>
      </w:pPr>
      <w:r>
        <w:rPr>
          <w:b/>
          <w:sz w:val="20"/>
          <w:szCs w:val="20"/>
        </w:rPr>
        <w:t>2</w:t>
      </w:r>
      <w:r w:rsidR="00023604">
        <w:rPr>
          <w:b/>
          <w:sz w:val="20"/>
          <w:szCs w:val="20"/>
        </w:rPr>
        <w:t>c</w:t>
      </w:r>
      <w:r>
        <w:rPr>
          <w:b/>
          <w:sz w:val="20"/>
          <w:szCs w:val="20"/>
        </w:rPr>
        <w:t xml:space="preserve">. </w:t>
      </w:r>
      <w:r>
        <w:rPr>
          <w:sz w:val="20"/>
          <w:szCs w:val="20"/>
        </w:rPr>
        <w:t>Patient DOB</w:t>
      </w:r>
      <w:r w:rsidR="00297417">
        <w:rPr>
          <w:sz w:val="20"/>
          <w:szCs w:val="20"/>
        </w:rPr>
        <w:t xml:space="preserve">:  </w:t>
      </w:r>
      <w:r w:rsidR="00297417" w:rsidRPr="00297417">
        <w:rPr>
          <w:sz w:val="20"/>
          <w:szCs w:val="20"/>
          <w:u w:val="single"/>
        </w:rPr>
        <w:fldChar w:fldCharType="begin">
          <w:ffData>
            <w:name w:val="Text16"/>
            <w:enabled/>
            <w:calcOnExit w:val="0"/>
            <w:textInput/>
          </w:ffData>
        </w:fldChar>
      </w:r>
      <w:bookmarkStart w:id="4" w:name="Text16"/>
      <w:r w:rsidR="00297417" w:rsidRPr="00297417">
        <w:rPr>
          <w:sz w:val="20"/>
          <w:szCs w:val="20"/>
          <w:u w:val="single"/>
        </w:rPr>
        <w:instrText xml:space="preserve"> FORMTEXT </w:instrText>
      </w:r>
      <w:r w:rsidR="00297417" w:rsidRPr="00297417">
        <w:rPr>
          <w:sz w:val="20"/>
          <w:szCs w:val="20"/>
          <w:u w:val="single"/>
        </w:rPr>
      </w:r>
      <w:r w:rsidR="00297417" w:rsidRPr="00297417">
        <w:rPr>
          <w:sz w:val="20"/>
          <w:szCs w:val="20"/>
          <w:u w:val="single"/>
        </w:rPr>
        <w:fldChar w:fldCharType="separate"/>
      </w:r>
      <w:r w:rsidR="00297417" w:rsidRPr="00297417">
        <w:rPr>
          <w:noProof/>
          <w:sz w:val="20"/>
          <w:szCs w:val="20"/>
          <w:u w:val="single"/>
        </w:rPr>
        <w:t> </w:t>
      </w:r>
      <w:r w:rsidR="00297417" w:rsidRPr="00297417">
        <w:rPr>
          <w:noProof/>
          <w:sz w:val="20"/>
          <w:szCs w:val="20"/>
          <w:u w:val="single"/>
        </w:rPr>
        <w:t> </w:t>
      </w:r>
      <w:r w:rsidR="00297417" w:rsidRPr="00297417">
        <w:rPr>
          <w:noProof/>
          <w:sz w:val="20"/>
          <w:szCs w:val="20"/>
          <w:u w:val="single"/>
        </w:rPr>
        <w:t> </w:t>
      </w:r>
      <w:r w:rsidR="00297417" w:rsidRPr="00297417">
        <w:rPr>
          <w:noProof/>
          <w:sz w:val="20"/>
          <w:szCs w:val="20"/>
          <w:u w:val="single"/>
        </w:rPr>
        <w:t> </w:t>
      </w:r>
      <w:r w:rsidR="00297417" w:rsidRPr="00297417">
        <w:rPr>
          <w:noProof/>
          <w:sz w:val="20"/>
          <w:szCs w:val="20"/>
          <w:u w:val="single"/>
        </w:rPr>
        <w:t> </w:t>
      </w:r>
      <w:r w:rsidR="00297417" w:rsidRPr="00297417">
        <w:rPr>
          <w:sz w:val="20"/>
          <w:szCs w:val="20"/>
          <w:u w:val="single"/>
        </w:rPr>
        <w:fldChar w:fldCharType="end"/>
      </w:r>
      <w:bookmarkEnd w:id="4"/>
      <w:r w:rsidR="007F48C7" w:rsidRPr="007F48C7">
        <w:rPr>
          <w:sz w:val="20"/>
          <w:szCs w:val="20"/>
        </w:rPr>
        <w:tab/>
      </w:r>
      <w:r>
        <w:rPr>
          <w:b/>
          <w:sz w:val="20"/>
          <w:szCs w:val="20"/>
        </w:rPr>
        <w:t>2</w:t>
      </w:r>
      <w:r w:rsidR="00C579F6">
        <w:rPr>
          <w:b/>
          <w:sz w:val="20"/>
          <w:szCs w:val="20"/>
        </w:rPr>
        <w:t>d</w:t>
      </w:r>
      <w:r>
        <w:rPr>
          <w:b/>
          <w:sz w:val="20"/>
          <w:szCs w:val="20"/>
        </w:rPr>
        <w:t xml:space="preserve">. </w:t>
      </w:r>
      <w:r>
        <w:rPr>
          <w:sz w:val="20"/>
          <w:szCs w:val="20"/>
        </w:rPr>
        <w:t>Reason for Referral (ICD code)</w:t>
      </w:r>
      <w:r w:rsidR="00297417">
        <w:rPr>
          <w:sz w:val="20"/>
          <w:szCs w:val="20"/>
        </w:rPr>
        <w:t xml:space="preserve">:  </w:t>
      </w:r>
      <w:r w:rsidR="00297417" w:rsidRPr="00993272">
        <w:rPr>
          <w:sz w:val="20"/>
          <w:szCs w:val="20"/>
          <w:u w:val="single"/>
        </w:rPr>
        <w:fldChar w:fldCharType="begin">
          <w:ffData>
            <w:name w:val="Text19"/>
            <w:enabled/>
            <w:calcOnExit w:val="0"/>
            <w:textInput/>
          </w:ffData>
        </w:fldChar>
      </w:r>
      <w:bookmarkStart w:id="5" w:name="Text19"/>
      <w:r w:rsidR="00297417" w:rsidRPr="00993272">
        <w:rPr>
          <w:sz w:val="20"/>
          <w:szCs w:val="20"/>
          <w:u w:val="single"/>
        </w:rPr>
        <w:instrText xml:space="preserve"> FORMTEXT </w:instrText>
      </w:r>
      <w:r w:rsidR="00297417" w:rsidRPr="00993272">
        <w:rPr>
          <w:sz w:val="20"/>
          <w:szCs w:val="20"/>
          <w:u w:val="single"/>
        </w:rPr>
      </w:r>
      <w:r w:rsidR="00297417" w:rsidRPr="00993272">
        <w:rPr>
          <w:sz w:val="20"/>
          <w:szCs w:val="20"/>
          <w:u w:val="single"/>
        </w:rPr>
        <w:fldChar w:fldCharType="separate"/>
      </w:r>
      <w:r w:rsidR="00297417" w:rsidRPr="00993272">
        <w:rPr>
          <w:noProof/>
          <w:sz w:val="20"/>
          <w:szCs w:val="20"/>
          <w:u w:val="single"/>
        </w:rPr>
        <w:t> </w:t>
      </w:r>
      <w:r w:rsidR="00297417" w:rsidRPr="00993272">
        <w:rPr>
          <w:noProof/>
          <w:sz w:val="20"/>
          <w:szCs w:val="20"/>
          <w:u w:val="single"/>
        </w:rPr>
        <w:t> </w:t>
      </w:r>
      <w:r w:rsidR="00297417" w:rsidRPr="00993272">
        <w:rPr>
          <w:noProof/>
          <w:sz w:val="20"/>
          <w:szCs w:val="20"/>
          <w:u w:val="single"/>
        </w:rPr>
        <w:t> </w:t>
      </w:r>
      <w:r w:rsidR="00297417" w:rsidRPr="00993272">
        <w:rPr>
          <w:noProof/>
          <w:sz w:val="20"/>
          <w:szCs w:val="20"/>
          <w:u w:val="single"/>
        </w:rPr>
        <w:t> </w:t>
      </w:r>
      <w:r w:rsidR="00297417" w:rsidRPr="00993272">
        <w:rPr>
          <w:noProof/>
          <w:sz w:val="20"/>
          <w:szCs w:val="20"/>
          <w:u w:val="single"/>
        </w:rPr>
        <w:t> </w:t>
      </w:r>
      <w:r w:rsidR="00297417" w:rsidRPr="00993272">
        <w:rPr>
          <w:sz w:val="20"/>
          <w:szCs w:val="20"/>
          <w:u w:val="single"/>
        </w:rPr>
        <w:fldChar w:fldCharType="end"/>
      </w:r>
      <w:bookmarkEnd w:id="5"/>
      <w:r w:rsidR="00993272">
        <w:rPr>
          <w:sz w:val="20"/>
          <w:szCs w:val="20"/>
        </w:rPr>
        <w:tab/>
      </w:r>
    </w:p>
    <w:p w:rsidR="00A048F5" w:rsidRPr="00A048F5" w:rsidRDefault="006A2488" w:rsidP="007F48C7">
      <w:pPr>
        <w:tabs>
          <w:tab w:val="left" w:pos="4320"/>
        </w:tabs>
        <w:spacing w:after="120" w:line="240" w:lineRule="auto"/>
        <w:rPr>
          <w:sz w:val="20"/>
          <w:szCs w:val="20"/>
        </w:rPr>
      </w:pPr>
      <w:r>
        <w:rPr>
          <w:b/>
          <w:sz w:val="20"/>
          <w:szCs w:val="20"/>
        </w:rPr>
        <w:t xml:space="preserve">2e. </w:t>
      </w:r>
      <w:r w:rsidRPr="003D2F03">
        <w:rPr>
          <w:sz w:val="20"/>
          <w:szCs w:val="20"/>
        </w:rPr>
        <w:t>CPT code(s):</w:t>
      </w:r>
      <w:r>
        <w:rPr>
          <w:b/>
          <w:sz w:val="20"/>
          <w:szCs w:val="20"/>
        </w:rPr>
        <w:t xml:space="preserve"> </w:t>
      </w:r>
      <w:r w:rsidR="00993272" w:rsidRPr="00993272">
        <w:rPr>
          <w:sz w:val="20"/>
          <w:szCs w:val="20"/>
          <w:u w:val="single"/>
        </w:rPr>
        <w:fldChar w:fldCharType="begin">
          <w:ffData>
            <w:name w:val="Text19"/>
            <w:enabled/>
            <w:calcOnExit w:val="0"/>
            <w:textInput/>
          </w:ffData>
        </w:fldChar>
      </w:r>
      <w:r w:rsidR="00993272" w:rsidRPr="00993272">
        <w:rPr>
          <w:sz w:val="20"/>
          <w:szCs w:val="20"/>
          <w:u w:val="single"/>
        </w:rPr>
        <w:instrText xml:space="preserve"> FORMTEXT </w:instrText>
      </w:r>
      <w:r w:rsidR="00993272" w:rsidRPr="00993272">
        <w:rPr>
          <w:sz w:val="20"/>
          <w:szCs w:val="20"/>
          <w:u w:val="single"/>
        </w:rPr>
      </w:r>
      <w:r w:rsidR="00993272" w:rsidRPr="00993272">
        <w:rPr>
          <w:sz w:val="20"/>
          <w:szCs w:val="20"/>
          <w:u w:val="single"/>
        </w:rPr>
        <w:fldChar w:fldCharType="separate"/>
      </w:r>
      <w:r w:rsidR="00993272" w:rsidRPr="00993272">
        <w:rPr>
          <w:noProof/>
          <w:sz w:val="20"/>
          <w:szCs w:val="20"/>
          <w:u w:val="single"/>
        </w:rPr>
        <w:t> </w:t>
      </w:r>
      <w:r w:rsidR="00993272" w:rsidRPr="00993272">
        <w:rPr>
          <w:noProof/>
          <w:sz w:val="20"/>
          <w:szCs w:val="20"/>
          <w:u w:val="single"/>
        </w:rPr>
        <w:t> </w:t>
      </w:r>
      <w:r w:rsidR="00993272" w:rsidRPr="00993272">
        <w:rPr>
          <w:noProof/>
          <w:sz w:val="20"/>
          <w:szCs w:val="20"/>
          <w:u w:val="single"/>
        </w:rPr>
        <w:t> </w:t>
      </w:r>
      <w:r w:rsidR="00993272" w:rsidRPr="00993272">
        <w:rPr>
          <w:noProof/>
          <w:sz w:val="20"/>
          <w:szCs w:val="20"/>
          <w:u w:val="single"/>
        </w:rPr>
        <w:t> </w:t>
      </w:r>
      <w:r w:rsidR="00993272" w:rsidRPr="00993272">
        <w:rPr>
          <w:noProof/>
          <w:sz w:val="20"/>
          <w:szCs w:val="20"/>
          <w:u w:val="single"/>
        </w:rPr>
        <w:t> </w:t>
      </w:r>
      <w:r w:rsidR="00993272" w:rsidRPr="00993272">
        <w:rPr>
          <w:sz w:val="20"/>
          <w:szCs w:val="20"/>
          <w:u w:val="single"/>
        </w:rPr>
        <w:fldChar w:fldCharType="end"/>
      </w:r>
      <w:r w:rsidR="00C33C6C">
        <w:rPr>
          <w:noProof/>
        </w:rPr>
        <mc:AlternateContent>
          <mc:Choice Requires="wps">
            <w:drawing>
              <wp:anchor distT="0" distB="0" distL="114300" distR="114300" simplePos="0" relativeHeight="251656704" behindDoc="0" locked="0" layoutInCell="1" allowOverlap="1">
                <wp:simplePos x="0" y="0"/>
                <wp:positionH relativeFrom="column">
                  <wp:posOffset>-43815</wp:posOffset>
                </wp:positionH>
                <wp:positionV relativeFrom="paragraph">
                  <wp:posOffset>193675</wp:posOffset>
                </wp:positionV>
                <wp:extent cx="247650" cy="238125"/>
                <wp:effectExtent l="9525" t="6985" r="9525" b="1206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000000"/>
                        </a:solidFill>
                        <a:ln w="9525">
                          <a:solidFill>
                            <a:srgbClr val="000000"/>
                          </a:solidFill>
                          <a:miter lim="800000"/>
                          <a:headEnd/>
                          <a:tailEnd/>
                        </a:ln>
                      </wps:spPr>
                      <wps:txbx>
                        <w:txbxContent>
                          <w:p w:rsidR="00AC21F1" w:rsidRPr="00A048F5" w:rsidRDefault="00AC21F1" w:rsidP="00A048F5">
                            <w:pPr>
                              <w:rPr>
                                <w:b/>
                                <w:color w:val="FFFFFF"/>
                                <w:sz w:val="24"/>
                                <w:szCs w:val="24"/>
                              </w:rPr>
                            </w:pPr>
                            <w:r w:rsidRPr="00A048F5">
                              <w:rPr>
                                <w:b/>
                                <w:color w:val="FFFFFF"/>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45pt;margin-top:15.25pt;width:19.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" fillcolor="black">
                <v:textbox>
                  <w:txbxContent>
                    <w:p w:rsidR="00AC21F1" w:rsidRPr="00A048F5" w:rsidRDefault="00AC21F1" w:rsidP="00A048F5">
                      <w:pPr>
                        <w:rPr>
                          <w:b/>
                          <w:color w:val="FFFFFF"/>
                          <w:sz w:val="24"/>
                          <w:szCs w:val="24"/>
                        </w:rPr>
                      </w:pPr>
                      <w:r w:rsidRPr="00A048F5">
                        <w:rPr>
                          <w:b/>
                          <w:color w:val="FFFFFF"/>
                          <w:sz w:val="24"/>
                          <w:szCs w:val="24"/>
                        </w:rPr>
                        <w:t>3</w:t>
                      </w:r>
                    </w:p>
                  </w:txbxContent>
                </v:textbox>
              </v:shape>
            </w:pict>
          </mc:Fallback>
        </mc:AlternateContent>
      </w:r>
      <w:r w:rsidR="007F48C7">
        <w:rPr>
          <w:sz w:val="20"/>
          <w:szCs w:val="20"/>
        </w:rPr>
        <w:tab/>
      </w:r>
      <w:r w:rsidR="00086D14">
        <w:rPr>
          <w:b/>
          <w:sz w:val="20"/>
          <w:szCs w:val="20"/>
        </w:rPr>
        <w:t>2</w:t>
      </w:r>
      <w:r w:rsidR="00023604">
        <w:rPr>
          <w:b/>
          <w:sz w:val="20"/>
          <w:szCs w:val="20"/>
        </w:rPr>
        <w:t>f</w:t>
      </w:r>
      <w:r w:rsidR="00086D14">
        <w:rPr>
          <w:b/>
          <w:sz w:val="20"/>
          <w:szCs w:val="20"/>
        </w:rPr>
        <w:t>.</w:t>
      </w:r>
      <w:r w:rsidR="00216EBB">
        <w:rPr>
          <w:b/>
          <w:sz w:val="20"/>
          <w:szCs w:val="20"/>
        </w:rPr>
        <w:t xml:space="preserve"> </w:t>
      </w:r>
      <w:r w:rsidR="009F44A6">
        <w:rPr>
          <w:sz w:val="20"/>
          <w:szCs w:val="20"/>
        </w:rPr>
        <w:t>Number of visits</w:t>
      </w:r>
      <w:r w:rsidR="00216EBB">
        <w:rPr>
          <w:sz w:val="20"/>
          <w:szCs w:val="20"/>
        </w:rPr>
        <w:t>:</w:t>
      </w:r>
      <w:r w:rsidR="009F44A6">
        <w:rPr>
          <w:sz w:val="20"/>
          <w:szCs w:val="20"/>
        </w:rPr>
        <w:t xml:space="preserve"> </w:t>
      </w:r>
      <w:r w:rsidR="00216EBB" w:rsidRPr="00216EBB">
        <w:rPr>
          <w:sz w:val="20"/>
          <w:szCs w:val="20"/>
          <w:u w:val="single"/>
        </w:rPr>
        <w:fldChar w:fldCharType="begin">
          <w:ffData>
            <w:name w:val="Text24"/>
            <w:enabled/>
            <w:calcOnExit w:val="0"/>
            <w:textInput/>
          </w:ffData>
        </w:fldChar>
      </w:r>
      <w:bookmarkStart w:id="6" w:name="Text24"/>
      <w:r w:rsidR="00216EBB" w:rsidRPr="00216EBB">
        <w:rPr>
          <w:sz w:val="20"/>
          <w:szCs w:val="20"/>
          <w:u w:val="single"/>
        </w:rPr>
        <w:instrText xml:space="preserve"> FORMTEXT </w:instrText>
      </w:r>
      <w:r w:rsidR="00216EBB" w:rsidRPr="00216EBB">
        <w:rPr>
          <w:sz w:val="20"/>
          <w:szCs w:val="20"/>
          <w:u w:val="single"/>
        </w:rPr>
      </w:r>
      <w:r w:rsidR="00216EBB" w:rsidRPr="00216EBB">
        <w:rPr>
          <w:sz w:val="20"/>
          <w:szCs w:val="20"/>
          <w:u w:val="single"/>
        </w:rPr>
        <w:fldChar w:fldCharType="separate"/>
      </w:r>
      <w:r w:rsidR="00216EBB" w:rsidRPr="00216EBB">
        <w:rPr>
          <w:noProof/>
          <w:sz w:val="20"/>
          <w:szCs w:val="20"/>
          <w:u w:val="single"/>
        </w:rPr>
        <w:t> </w:t>
      </w:r>
      <w:r w:rsidR="00216EBB" w:rsidRPr="00216EBB">
        <w:rPr>
          <w:noProof/>
          <w:sz w:val="20"/>
          <w:szCs w:val="20"/>
          <w:u w:val="single"/>
        </w:rPr>
        <w:t> </w:t>
      </w:r>
      <w:r w:rsidR="00216EBB" w:rsidRPr="00216EBB">
        <w:rPr>
          <w:noProof/>
          <w:sz w:val="20"/>
          <w:szCs w:val="20"/>
          <w:u w:val="single"/>
        </w:rPr>
        <w:t> </w:t>
      </w:r>
      <w:r w:rsidR="00216EBB" w:rsidRPr="00216EBB">
        <w:rPr>
          <w:noProof/>
          <w:sz w:val="20"/>
          <w:szCs w:val="20"/>
          <w:u w:val="single"/>
        </w:rPr>
        <w:t> </w:t>
      </w:r>
      <w:r w:rsidR="00216EBB" w:rsidRPr="00216EBB">
        <w:rPr>
          <w:noProof/>
          <w:sz w:val="20"/>
          <w:szCs w:val="20"/>
          <w:u w:val="single"/>
        </w:rPr>
        <w:t> </w:t>
      </w:r>
      <w:r w:rsidR="00216EBB" w:rsidRPr="00216EBB">
        <w:rPr>
          <w:sz w:val="20"/>
          <w:szCs w:val="20"/>
          <w:u w:val="single"/>
        </w:rPr>
        <w:fldChar w:fldCharType="end"/>
      </w:r>
      <w:bookmarkEnd w:id="6"/>
    </w:p>
    <w:p w:rsidR="00A048F5" w:rsidRPr="00425E2A" w:rsidRDefault="00A048F5" w:rsidP="00A048F5">
      <w:pPr>
        <w:spacing w:after="0" w:line="240" w:lineRule="auto"/>
      </w:pPr>
    </w:p>
    <w:p w:rsidR="00A048F5" w:rsidRDefault="00C33C6C" w:rsidP="00A048F5">
      <w:pPr>
        <w:spacing w:after="0" w:line="240" w:lineRule="auto"/>
      </w:pPr>
      <w:r>
        <w:rPr>
          <w:noProof/>
        </w:rPr>
        <mc:AlternateContent>
          <mc:Choice Requires="wps">
            <w:drawing>
              <wp:anchor distT="0" distB="0" distL="114300" distR="114300" simplePos="0" relativeHeight="251655680" behindDoc="0" locked="0" layoutInCell="1" allowOverlap="1">
                <wp:simplePos x="0" y="0"/>
                <wp:positionH relativeFrom="column">
                  <wp:posOffset>-43815</wp:posOffset>
                </wp:positionH>
                <wp:positionV relativeFrom="paragraph">
                  <wp:posOffset>50800</wp:posOffset>
                </wp:positionV>
                <wp:extent cx="6677025" cy="0"/>
                <wp:effectExtent l="38100" t="46355" r="38100" b="3937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93518" id="AutoShape 10" o:spid="_x0000_s1026" type="#_x0000_t32" style="position:absolute;margin-left:-3.45pt;margin-top:4pt;width:525.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" strokeweight="6pt"/>
            </w:pict>
          </mc:Fallback>
        </mc:AlternateContent>
      </w:r>
    </w:p>
    <w:p w:rsidR="00A048F5" w:rsidRPr="00B16ABC" w:rsidRDefault="00A048F5" w:rsidP="00B16ABC">
      <w:pPr>
        <w:spacing w:before="120" w:after="0" w:line="240" w:lineRule="auto"/>
        <w:rPr>
          <w:b/>
          <w:i/>
          <w:sz w:val="24"/>
          <w:szCs w:val="24"/>
        </w:rPr>
      </w:pPr>
      <w:r w:rsidRPr="00B16ABC">
        <w:rPr>
          <w:b/>
          <w:i/>
          <w:sz w:val="24"/>
          <w:szCs w:val="24"/>
        </w:rPr>
        <w:t>Referring Physician:</w:t>
      </w:r>
      <w:r w:rsidRPr="00B16ABC">
        <w:rPr>
          <w:b/>
          <w:i/>
          <w:sz w:val="24"/>
          <w:szCs w:val="24"/>
        </w:rPr>
        <w:tab/>
      </w:r>
      <w:r w:rsidRPr="00B16ABC">
        <w:rPr>
          <w:b/>
          <w:i/>
          <w:sz w:val="24"/>
          <w:szCs w:val="24"/>
        </w:rPr>
        <w:tab/>
      </w:r>
      <w:r w:rsidRPr="00B16ABC">
        <w:rPr>
          <w:b/>
          <w:i/>
          <w:sz w:val="24"/>
          <w:szCs w:val="24"/>
        </w:rPr>
        <w:tab/>
      </w:r>
      <w:r w:rsidRPr="00B16ABC">
        <w:rPr>
          <w:b/>
          <w:i/>
          <w:sz w:val="24"/>
          <w:szCs w:val="24"/>
        </w:rPr>
        <w:tab/>
      </w:r>
      <w:r w:rsidR="00C579F6" w:rsidRPr="00B16ABC">
        <w:rPr>
          <w:b/>
          <w:i/>
          <w:sz w:val="24"/>
          <w:szCs w:val="24"/>
        </w:rPr>
        <w:t xml:space="preserve">              </w:t>
      </w:r>
    </w:p>
    <w:p w:rsidR="00534CA6" w:rsidRDefault="00A048F5" w:rsidP="007F48C7">
      <w:pPr>
        <w:tabs>
          <w:tab w:val="left" w:pos="4320"/>
          <w:tab w:val="left" w:pos="7200"/>
        </w:tabs>
        <w:spacing w:before="60" w:after="120" w:line="240" w:lineRule="auto"/>
        <w:rPr>
          <w:sz w:val="20"/>
          <w:szCs w:val="20"/>
        </w:rPr>
      </w:pPr>
      <w:r>
        <w:rPr>
          <w:b/>
          <w:sz w:val="20"/>
          <w:szCs w:val="20"/>
        </w:rPr>
        <w:t>3a</w:t>
      </w:r>
      <w:proofErr w:type="gramStart"/>
      <w:r w:rsidR="00C579F6">
        <w:rPr>
          <w:b/>
          <w:sz w:val="20"/>
          <w:szCs w:val="20"/>
        </w:rPr>
        <w:t xml:space="preserve">. </w:t>
      </w:r>
      <w:r w:rsidR="00757E7B">
        <w:rPr>
          <w:b/>
          <w:sz w:val="20"/>
          <w:szCs w:val="20"/>
        </w:rPr>
        <w:t xml:space="preserve"> </w:t>
      </w:r>
      <w:r w:rsidR="00C579F6">
        <w:rPr>
          <w:sz w:val="20"/>
          <w:szCs w:val="20"/>
        </w:rPr>
        <w:t>Full</w:t>
      </w:r>
      <w:proofErr w:type="gramEnd"/>
      <w:r w:rsidR="00534CA6">
        <w:rPr>
          <w:sz w:val="20"/>
          <w:szCs w:val="20"/>
        </w:rPr>
        <w:t xml:space="preserve"> Name</w:t>
      </w:r>
      <w:r w:rsidR="00EB2F4B">
        <w:rPr>
          <w:sz w:val="20"/>
          <w:szCs w:val="20"/>
        </w:rPr>
        <w:t xml:space="preserve">:  </w:t>
      </w:r>
      <w:r w:rsidR="00EB2F4B" w:rsidRPr="00757E7B">
        <w:rPr>
          <w:sz w:val="20"/>
          <w:szCs w:val="20"/>
          <w:u w:val="single"/>
        </w:rPr>
        <w:fldChar w:fldCharType="begin">
          <w:ffData>
            <w:name w:val="Text32"/>
            <w:enabled/>
            <w:calcOnExit w:val="0"/>
            <w:textInput/>
          </w:ffData>
        </w:fldChar>
      </w:r>
      <w:bookmarkStart w:id="7" w:name="Text32"/>
      <w:r w:rsidR="00EB2F4B" w:rsidRPr="00757E7B">
        <w:rPr>
          <w:sz w:val="20"/>
          <w:szCs w:val="20"/>
          <w:u w:val="single"/>
        </w:rPr>
        <w:instrText xml:space="preserve"> FORMTEXT </w:instrText>
      </w:r>
      <w:r w:rsidR="00EB2F4B" w:rsidRPr="00757E7B">
        <w:rPr>
          <w:sz w:val="20"/>
          <w:szCs w:val="20"/>
          <w:u w:val="single"/>
        </w:rPr>
      </w:r>
      <w:r w:rsidR="00EB2F4B" w:rsidRPr="00757E7B">
        <w:rPr>
          <w:sz w:val="20"/>
          <w:szCs w:val="20"/>
          <w:u w:val="single"/>
        </w:rPr>
        <w:fldChar w:fldCharType="separate"/>
      </w:r>
      <w:r w:rsidR="00EB2F4B" w:rsidRPr="00757E7B">
        <w:rPr>
          <w:noProof/>
          <w:sz w:val="20"/>
          <w:szCs w:val="20"/>
          <w:u w:val="single"/>
        </w:rPr>
        <w:t> </w:t>
      </w:r>
      <w:r w:rsidR="00EB2F4B" w:rsidRPr="00757E7B">
        <w:rPr>
          <w:noProof/>
          <w:sz w:val="20"/>
          <w:szCs w:val="20"/>
          <w:u w:val="single"/>
        </w:rPr>
        <w:t> </w:t>
      </w:r>
      <w:r w:rsidR="00EB2F4B" w:rsidRPr="00757E7B">
        <w:rPr>
          <w:noProof/>
          <w:sz w:val="20"/>
          <w:szCs w:val="20"/>
          <w:u w:val="single"/>
        </w:rPr>
        <w:t> </w:t>
      </w:r>
      <w:r w:rsidR="00EB2F4B" w:rsidRPr="00757E7B">
        <w:rPr>
          <w:noProof/>
          <w:sz w:val="20"/>
          <w:szCs w:val="20"/>
          <w:u w:val="single"/>
        </w:rPr>
        <w:t> </w:t>
      </w:r>
      <w:r w:rsidR="00EB2F4B" w:rsidRPr="00757E7B">
        <w:rPr>
          <w:noProof/>
          <w:sz w:val="20"/>
          <w:szCs w:val="20"/>
          <w:u w:val="single"/>
        </w:rPr>
        <w:t> </w:t>
      </w:r>
      <w:r w:rsidR="00EB2F4B" w:rsidRPr="00757E7B">
        <w:rPr>
          <w:sz w:val="20"/>
          <w:szCs w:val="20"/>
          <w:u w:val="single"/>
        </w:rPr>
        <w:fldChar w:fldCharType="end"/>
      </w:r>
      <w:bookmarkEnd w:id="7"/>
      <w:r w:rsidR="00534CA6">
        <w:rPr>
          <w:sz w:val="20"/>
          <w:szCs w:val="20"/>
        </w:rPr>
        <w:tab/>
      </w:r>
      <w:r w:rsidR="00534CA6">
        <w:rPr>
          <w:b/>
          <w:sz w:val="20"/>
          <w:szCs w:val="20"/>
        </w:rPr>
        <w:t>3</w:t>
      </w:r>
      <w:r w:rsidR="001A5715">
        <w:rPr>
          <w:b/>
          <w:sz w:val="20"/>
          <w:szCs w:val="20"/>
        </w:rPr>
        <w:t>b</w:t>
      </w:r>
      <w:r w:rsidR="00C579F6">
        <w:rPr>
          <w:b/>
          <w:sz w:val="20"/>
          <w:szCs w:val="20"/>
        </w:rPr>
        <w:t xml:space="preserve">. </w:t>
      </w:r>
      <w:r w:rsidR="00C579F6">
        <w:rPr>
          <w:sz w:val="20"/>
          <w:szCs w:val="20"/>
        </w:rPr>
        <w:t>Telephone</w:t>
      </w:r>
      <w:r w:rsidR="00EB2F4B">
        <w:rPr>
          <w:sz w:val="20"/>
          <w:szCs w:val="20"/>
        </w:rPr>
        <w:t xml:space="preserve">:  </w:t>
      </w:r>
      <w:r w:rsidR="00757E7B" w:rsidRPr="00757E7B">
        <w:rPr>
          <w:sz w:val="20"/>
          <w:szCs w:val="20"/>
          <w:u w:val="single"/>
        </w:rPr>
        <w:fldChar w:fldCharType="begin">
          <w:ffData>
            <w:name w:val="Text46"/>
            <w:enabled/>
            <w:calcOnExit w:val="0"/>
            <w:textInput/>
          </w:ffData>
        </w:fldChar>
      </w:r>
      <w:bookmarkStart w:id="8" w:name="Text46"/>
      <w:r w:rsidR="00757E7B" w:rsidRPr="00757E7B">
        <w:rPr>
          <w:sz w:val="20"/>
          <w:szCs w:val="20"/>
          <w:u w:val="single"/>
        </w:rPr>
        <w:instrText xml:space="preserve"> FORMTEXT </w:instrText>
      </w:r>
      <w:r w:rsidR="00757E7B" w:rsidRPr="00757E7B">
        <w:rPr>
          <w:sz w:val="20"/>
          <w:szCs w:val="20"/>
          <w:u w:val="single"/>
        </w:rPr>
      </w:r>
      <w:r w:rsidR="00757E7B" w:rsidRPr="00757E7B">
        <w:rPr>
          <w:sz w:val="20"/>
          <w:szCs w:val="20"/>
          <w:u w:val="single"/>
        </w:rPr>
        <w:fldChar w:fldCharType="separate"/>
      </w:r>
      <w:r w:rsidR="00757E7B" w:rsidRPr="00757E7B">
        <w:rPr>
          <w:noProof/>
          <w:sz w:val="20"/>
          <w:szCs w:val="20"/>
          <w:u w:val="single"/>
        </w:rPr>
        <w:t> </w:t>
      </w:r>
      <w:r w:rsidR="00757E7B" w:rsidRPr="00757E7B">
        <w:rPr>
          <w:noProof/>
          <w:sz w:val="20"/>
          <w:szCs w:val="20"/>
          <w:u w:val="single"/>
        </w:rPr>
        <w:t> </w:t>
      </w:r>
      <w:r w:rsidR="00757E7B" w:rsidRPr="00757E7B">
        <w:rPr>
          <w:noProof/>
          <w:sz w:val="20"/>
          <w:szCs w:val="20"/>
          <w:u w:val="single"/>
        </w:rPr>
        <w:t> </w:t>
      </w:r>
      <w:r w:rsidR="00757E7B" w:rsidRPr="00757E7B">
        <w:rPr>
          <w:noProof/>
          <w:sz w:val="20"/>
          <w:szCs w:val="20"/>
          <w:u w:val="single"/>
        </w:rPr>
        <w:t> </w:t>
      </w:r>
      <w:r w:rsidR="00757E7B" w:rsidRPr="00757E7B">
        <w:rPr>
          <w:noProof/>
          <w:sz w:val="20"/>
          <w:szCs w:val="20"/>
          <w:u w:val="single"/>
        </w:rPr>
        <w:t> </w:t>
      </w:r>
      <w:r w:rsidR="00757E7B" w:rsidRPr="00757E7B">
        <w:rPr>
          <w:sz w:val="20"/>
          <w:szCs w:val="20"/>
          <w:u w:val="single"/>
        </w:rPr>
        <w:fldChar w:fldCharType="end"/>
      </w:r>
      <w:bookmarkEnd w:id="8"/>
      <w:r w:rsidR="00757E7B">
        <w:rPr>
          <w:sz w:val="20"/>
          <w:szCs w:val="20"/>
        </w:rPr>
        <w:t xml:space="preserve">     </w:t>
      </w:r>
      <w:r w:rsidR="007F48C7">
        <w:rPr>
          <w:sz w:val="20"/>
          <w:szCs w:val="20"/>
        </w:rPr>
        <w:tab/>
      </w:r>
      <w:r w:rsidR="001A5715">
        <w:rPr>
          <w:b/>
          <w:sz w:val="20"/>
          <w:szCs w:val="20"/>
        </w:rPr>
        <w:t>3c</w:t>
      </w:r>
      <w:r w:rsidR="00C579F6">
        <w:rPr>
          <w:b/>
          <w:sz w:val="20"/>
          <w:szCs w:val="20"/>
        </w:rPr>
        <w:t xml:space="preserve">. </w:t>
      </w:r>
      <w:r w:rsidR="00C579F6">
        <w:rPr>
          <w:sz w:val="20"/>
          <w:szCs w:val="20"/>
        </w:rPr>
        <w:t>Fax</w:t>
      </w:r>
      <w:r w:rsidR="00757E7B">
        <w:rPr>
          <w:sz w:val="20"/>
          <w:szCs w:val="20"/>
        </w:rPr>
        <w:t xml:space="preserve">:  </w:t>
      </w:r>
      <w:r w:rsidR="00757E7B" w:rsidRPr="00757E7B">
        <w:rPr>
          <w:sz w:val="20"/>
          <w:szCs w:val="20"/>
          <w:u w:val="single"/>
        </w:rPr>
        <w:fldChar w:fldCharType="begin">
          <w:ffData>
            <w:name w:val="Text46"/>
            <w:enabled/>
            <w:calcOnExit w:val="0"/>
            <w:textInput/>
          </w:ffData>
        </w:fldChar>
      </w:r>
      <w:r w:rsidR="00757E7B" w:rsidRPr="00757E7B">
        <w:rPr>
          <w:sz w:val="20"/>
          <w:szCs w:val="20"/>
          <w:u w:val="single"/>
        </w:rPr>
        <w:instrText xml:space="preserve"> FORMTEXT </w:instrText>
      </w:r>
      <w:r w:rsidR="00757E7B" w:rsidRPr="00757E7B">
        <w:rPr>
          <w:sz w:val="20"/>
          <w:szCs w:val="20"/>
          <w:u w:val="single"/>
        </w:rPr>
      </w:r>
      <w:r w:rsidR="00757E7B" w:rsidRPr="00757E7B">
        <w:rPr>
          <w:sz w:val="20"/>
          <w:szCs w:val="20"/>
          <w:u w:val="single"/>
        </w:rPr>
        <w:fldChar w:fldCharType="separate"/>
      </w:r>
      <w:r w:rsidR="00757E7B" w:rsidRPr="00757E7B">
        <w:rPr>
          <w:noProof/>
          <w:sz w:val="20"/>
          <w:szCs w:val="20"/>
          <w:u w:val="single"/>
        </w:rPr>
        <w:t> </w:t>
      </w:r>
      <w:r w:rsidR="00757E7B" w:rsidRPr="00757E7B">
        <w:rPr>
          <w:noProof/>
          <w:sz w:val="20"/>
          <w:szCs w:val="20"/>
          <w:u w:val="single"/>
        </w:rPr>
        <w:t> </w:t>
      </w:r>
      <w:r w:rsidR="00757E7B" w:rsidRPr="00757E7B">
        <w:rPr>
          <w:noProof/>
          <w:sz w:val="20"/>
          <w:szCs w:val="20"/>
          <w:u w:val="single"/>
        </w:rPr>
        <w:t> </w:t>
      </w:r>
      <w:r w:rsidR="00757E7B" w:rsidRPr="00757E7B">
        <w:rPr>
          <w:noProof/>
          <w:sz w:val="20"/>
          <w:szCs w:val="20"/>
          <w:u w:val="single"/>
        </w:rPr>
        <w:t> </w:t>
      </w:r>
      <w:r w:rsidR="00757E7B" w:rsidRPr="00757E7B">
        <w:rPr>
          <w:noProof/>
          <w:sz w:val="20"/>
          <w:szCs w:val="20"/>
          <w:u w:val="single"/>
        </w:rPr>
        <w:t> </w:t>
      </w:r>
      <w:r w:rsidR="00757E7B" w:rsidRPr="00757E7B">
        <w:rPr>
          <w:sz w:val="20"/>
          <w:szCs w:val="20"/>
          <w:u w:val="single"/>
        </w:rPr>
        <w:fldChar w:fldCharType="end"/>
      </w:r>
    </w:p>
    <w:p w:rsidR="00534CA6" w:rsidRDefault="001A5715" w:rsidP="00757E7B">
      <w:pPr>
        <w:spacing w:after="0" w:line="240" w:lineRule="auto"/>
        <w:rPr>
          <w:sz w:val="20"/>
          <w:szCs w:val="20"/>
        </w:rPr>
      </w:pPr>
      <w:r>
        <w:rPr>
          <w:b/>
          <w:sz w:val="20"/>
          <w:szCs w:val="20"/>
        </w:rPr>
        <w:t>3d</w:t>
      </w:r>
      <w:proofErr w:type="gramStart"/>
      <w:r w:rsidR="00C579F6">
        <w:rPr>
          <w:b/>
          <w:sz w:val="20"/>
          <w:szCs w:val="20"/>
        </w:rPr>
        <w:t xml:space="preserve">. </w:t>
      </w:r>
      <w:r w:rsidR="00757E7B">
        <w:rPr>
          <w:b/>
          <w:sz w:val="20"/>
          <w:szCs w:val="20"/>
        </w:rPr>
        <w:t xml:space="preserve"> </w:t>
      </w:r>
      <w:r w:rsidR="00C579F6">
        <w:rPr>
          <w:sz w:val="20"/>
          <w:szCs w:val="20"/>
        </w:rPr>
        <w:t>Provider</w:t>
      </w:r>
      <w:proofErr w:type="gramEnd"/>
      <w:r>
        <w:rPr>
          <w:sz w:val="20"/>
          <w:szCs w:val="20"/>
        </w:rPr>
        <w:t xml:space="preserve"> </w:t>
      </w:r>
      <w:r w:rsidR="00086D14">
        <w:rPr>
          <w:sz w:val="20"/>
          <w:szCs w:val="20"/>
        </w:rPr>
        <w:t>TIN (tax ID number)</w:t>
      </w:r>
      <w:r w:rsidR="00757E7B">
        <w:rPr>
          <w:sz w:val="20"/>
          <w:szCs w:val="20"/>
        </w:rPr>
        <w:t xml:space="preserve">:  </w:t>
      </w:r>
      <w:r w:rsidR="00757E7B" w:rsidRPr="00757E7B">
        <w:rPr>
          <w:sz w:val="20"/>
          <w:szCs w:val="20"/>
          <w:u w:val="single"/>
        </w:rPr>
        <w:fldChar w:fldCharType="begin">
          <w:ffData>
            <w:name w:val="Text50"/>
            <w:enabled/>
            <w:calcOnExit w:val="0"/>
            <w:textInput/>
          </w:ffData>
        </w:fldChar>
      </w:r>
      <w:bookmarkStart w:id="9" w:name="Text50"/>
      <w:r w:rsidR="00757E7B" w:rsidRPr="00757E7B">
        <w:rPr>
          <w:sz w:val="20"/>
          <w:szCs w:val="20"/>
          <w:u w:val="single"/>
        </w:rPr>
        <w:instrText xml:space="preserve"> FORMTEXT </w:instrText>
      </w:r>
      <w:r w:rsidR="00757E7B" w:rsidRPr="00757E7B">
        <w:rPr>
          <w:sz w:val="20"/>
          <w:szCs w:val="20"/>
          <w:u w:val="single"/>
        </w:rPr>
      </w:r>
      <w:r w:rsidR="00757E7B" w:rsidRPr="00757E7B">
        <w:rPr>
          <w:sz w:val="20"/>
          <w:szCs w:val="20"/>
          <w:u w:val="single"/>
        </w:rPr>
        <w:fldChar w:fldCharType="separate"/>
      </w:r>
      <w:r w:rsidR="00757E7B" w:rsidRPr="00757E7B">
        <w:rPr>
          <w:noProof/>
          <w:sz w:val="20"/>
          <w:szCs w:val="20"/>
          <w:u w:val="single"/>
        </w:rPr>
        <w:t> </w:t>
      </w:r>
      <w:r w:rsidR="00757E7B" w:rsidRPr="00757E7B">
        <w:rPr>
          <w:noProof/>
          <w:sz w:val="20"/>
          <w:szCs w:val="20"/>
          <w:u w:val="single"/>
        </w:rPr>
        <w:t> </w:t>
      </w:r>
      <w:r w:rsidR="00757E7B" w:rsidRPr="00757E7B">
        <w:rPr>
          <w:noProof/>
          <w:sz w:val="20"/>
          <w:szCs w:val="20"/>
          <w:u w:val="single"/>
        </w:rPr>
        <w:t> </w:t>
      </w:r>
      <w:r w:rsidR="00757E7B" w:rsidRPr="00757E7B">
        <w:rPr>
          <w:noProof/>
          <w:sz w:val="20"/>
          <w:szCs w:val="20"/>
          <w:u w:val="single"/>
        </w:rPr>
        <w:t> </w:t>
      </w:r>
      <w:r w:rsidR="00757E7B" w:rsidRPr="00757E7B">
        <w:rPr>
          <w:noProof/>
          <w:sz w:val="20"/>
          <w:szCs w:val="20"/>
          <w:u w:val="single"/>
        </w:rPr>
        <w:t> </w:t>
      </w:r>
      <w:r w:rsidR="00757E7B" w:rsidRPr="00757E7B">
        <w:rPr>
          <w:sz w:val="20"/>
          <w:szCs w:val="20"/>
          <w:u w:val="single"/>
        </w:rPr>
        <w:fldChar w:fldCharType="end"/>
      </w:r>
      <w:bookmarkEnd w:id="9"/>
      <w:r w:rsidR="00534CA6">
        <w:rPr>
          <w:sz w:val="20"/>
          <w:szCs w:val="20"/>
        </w:rPr>
        <w:tab/>
      </w:r>
    </w:p>
    <w:p w:rsidR="00757E7B" w:rsidRPr="00B16ABC" w:rsidRDefault="00B16ABC" w:rsidP="00B16ABC">
      <w:pPr>
        <w:spacing w:before="120" w:after="0" w:line="240" w:lineRule="auto"/>
        <w:rPr>
          <w:i/>
          <w:sz w:val="20"/>
          <w:szCs w:val="20"/>
        </w:rPr>
      </w:pPr>
      <w:r>
        <w:rPr>
          <w:b/>
          <w:i/>
          <w:sz w:val="24"/>
          <w:szCs w:val="24"/>
        </w:rPr>
        <w:t>Specialist being r</w:t>
      </w:r>
      <w:r w:rsidR="00757E7B" w:rsidRPr="00B16ABC">
        <w:rPr>
          <w:b/>
          <w:i/>
          <w:sz w:val="24"/>
          <w:szCs w:val="24"/>
        </w:rPr>
        <w:t>eferred to:</w:t>
      </w:r>
    </w:p>
    <w:p w:rsidR="00757E7B" w:rsidRPr="00757E7B" w:rsidRDefault="007F48C7" w:rsidP="007F48C7">
      <w:pPr>
        <w:tabs>
          <w:tab w:val="left" w:pos="4320"/>
        </w:tabs>
        <w:spacing w:before="120" w:after="120" w:line="240" w:lineRule="auto"/>
        <w:rPr>
          <w:sz w:val="20"/>
          <w:szCs w:val="20"/>
        </w:rPr>
      </w:pPr>
      <w:r>
        <w:rPr>
          <w:b/>
          <w:sz w:val="20"/>
          <w:szCs w:val="20"/>
        </w:rPr>
        <w:t>3e</w:t>
      </w:r>
      <w:proofErr w:type="gramStart"/>
      <w:r w:rsidR="00757E7B">
        <w:rPr>
          <w:b/>
          <w:sz w:val="20"/>
          <w:szCs w:val="20"/>
        </w:rPr>
        <w:t xml:space="preserve">.  </w:t>
      </w:r>
      <w:r w:rsidR="00757E7B">
        <w:rPr>
          <w:sz w:val="20"/>
          <w:szCs w:val="20"/>
        </w:rPr>
        <w:t>Full</w:t>
      </w:r>
      <w:proofErr w:type="gramEnd"/>
      <w:r w:rsidR="00757E7B">
        <w:rPr>
          <w:sz w:val="20"/>
          <w:szCs w:val="20"/>
        </w:rPr>
        <w:t xml:space="preserve"> Name: </w:t>
      </w:r>
      <w:r w:rsidR="00757E7B" w:rsidRPr="00757E7B">
        <w:rPr>
          <w:sz w:val="20"/>
          <w:szCs w:val="20"/>
          <w:u w:val="single"/>
        </w:rPr>
        <w:fldChar w:fldCharType="begin">
          <w:ffData>
            <w:name w:val="Text33"/>
            <w:enabled/>
            <w:calcOnExit w:val="0"/>
            <w:textInput/>
          </w:ffData>
        </w:fldChar>
      </w:r>
      <w:bookmarkStart w:id="10" w:name="Text33"/>
      <w:r w:rsidR="00757E7B" w:rsidRPr="00757E7B">
        <w:rPr>
          <w:sz w:val="20"/>
          <w:szCs w:val="20"/>
          <w:u w:val="single"/>
        </w:rPr>
        <w:instrText xml:space="preserve"> FORMTEXT </w:instrText>
      </w:r>
      <w:r w:rsidR="00757E7B" w:rsidRPr="00757E7B">
        <w:rPr>
          <w:sz w:val="20"/>
          <w:szCs w:val="20"/>
          <w:u w:val="single"/>
        </w:rPr>
      </w:r>
      <w:r w:rsidR="00757E7B" w:rsidRPr="00757E7B">
        <w:rPr>
          <w:sz w:val="20"/>
          <w:szCs w:val="20"/>
          <w:u w:val="single"/>
        </w:rPr>
        <w:fldChar w:fldCharType="separate"/>
      </w:r>
      <w:r w:rsidR="00757E7B" w:rsidRPr="00757E7B">
        <w:rPr>
          <w:noProof/>
          <w:sz w:val="20"/>
          <w:szCs w:val="20"/>
          <w:u w:val="single"/>
        </w:rPr>
        <w:t> </w:t>
      </w:r>
      <w:r w:rsidR="00757E7B" w:rsidRPr="00757E7B">
        <w:rPr>
          <w:noProof/>
          <w:sz w:val="20"/>
          <w:szCs w:val="20"/>
          <w:u w:val="single"/>
        </w:rPr>
        <w:t> </w:t>
      </w:r>
      <w:r w:rsidR="00757E7B" w:rsidRPr="00757E7B">
        <w:rPr>
          <w:noProof/>
          <w:sz w:val="20"/>
          <w:szCs w:val="20"/>
          <w:u w:val="single"/>
        </w:rPr>
        <w:t> </w:t>
      </w:r>
      <w:r w:rsidR="00757E7B" w:rsidRPr="00757E7B">
        <w:rPr>
          <w:noProof/>
          <w:sz w:val="20"/>
          <w:szCs w:val="20"/>
          <w:u w:val="single"/>
        </w:rPr>
        <w:t> </w:t>
      </w:r>
      <w:r w:rsidR="00757E7B" w:rsidRPr="00757E7B">
        <w:rPr>
          <w:noProof/>
          <w:sz w:val="20"/>
          <w:szCs w:val="20"/>
          <w:u w:val="single"/>
        </w:rPr>
        <w:t> </w:t>
      </w:r>
      <w:r w:rsidR="00757E7B" w:rsidRPr="00757E7B">
        <w:rPr>
          <w:sz w:val="20"/>
          <w:szCs w:val="20"/>
          <w:u w:val="single"/>
        </w:rPr>
        <w:fldChar w:fldCharType="end"/>
      </w:r>
      <w:bookmarkEnd w:id="10"/>
      <w:r w:rsidRPr="007F48C7">
        <w:rPr>
          <w:sz w:val="20"/>
          <w:szCs w:val="20"/>
        </w:rPr>
        <w:tab/>
      </w:r>
      <w:r w:rsidR="00757E7B" w:rsidRPr="00757E7B">
        <w:rPr>
          <w:b/>
          <w:sz w:val="20"/>
          <w:szCs w:val="20"/>
        </w:rPr>
        <w:t>3</w:t>
      </w:r>
      <w:r>
        <w:rPr>
          <w:b/>
          <w:sz w:val="20"/>
          <w:szCs w:val="20"/>
        </w:rPr>
        <w:t>f</w:t>
      </w:r>
      <w:r w:rsidR="00757E7B">
        <w:rPr>
          <w:b/>
          <w:sz w:val="20"/>
          <w:szCs w:val="20"/>
        </w:rPr>
        <w:t xml:space="preserve">.  </w:t>
      </w:r>
      <w:r w:rsidR="00757E7B">
        <w:rPr>
          <w:sz w:val="20"/>
          <w:szCs w:val="20"/>
        </w:rPr>
        <w:t xml:space="preserve">Specialty: </w:t>
      </w:r>
      <w:r w:rsidR="00757E7B" w:rsidRPr="00757E7B">
        <w:rPr>
          <w:sz w:val="20"/>
          <w:szCs w:val="20"/>
          <w:u w:val="single"/>
        </w:rPr>
        <w:fldChar w:fldCharType="begin">
          <w:ffData>
            <w:name w:val="Text63"/>
            <w:enabled/>
            <w:calcOnExit w:val="0"/>
            <w:textInput/>
          </w:ffData>
        </w:fldChar>
      </w:r>
      <w:bookmarkStart w:id="11" w:name="Text63"/>
      <w:r w:rsidR="00757E7B" w:rsidRPr="00757E7B">
        <w:rPr>
          <w:sz w:val="20"/>
          <w:szCs w:val="20"/>
          <w:u w:val="single"/>
        </w:rPr>
        <w:instrText xml:space="preserve"> FORMTEXT </w:instrText>
      </w:r>
      <w:r w:rsidR="00757E7B" w:rsidRPr="00757E7B">
        <w:rPr>
          <w:sz w:val="20"/>
          <w:szCs w:val="20"/>
          <w:u w:val="single"/>
        </w:rPr>
      </w:r>
      <w:r w:rsidR="00757E7B" w:rsidRPr="00757E7B">
        <w:rPr>
          <w:sz w:val="20"/>
          <w:szCs w:val="20"/>
          <w:u w:val="single"/>
        </w:rPr>
        <w:fldChar w:fldCharType="separate"/>
      </w:r>
      <w:r w:rsidR="00757E7B" w:rsidRPr="00757E7B">
        <w:rPr>
          <w:noProof/>
          <w:sz w:val="20"/>
          <w:szCs w:val="20"/>
          <w:u w:val="single"/>
        </w:rPr>
        <w:t> </w:t>
      </w:r>
      <w:r w:rsidR="00757E7B" w:rsidRPr="00757E7B">
        <w:rPr>
          <w:noProof/>
          <w:sz w:val="20"/>
          <w:szCs w:val="20"/>
          <w:u w:val="single"/>
        </w:rPr>
        <w:t> </w:t>
      </w:r>
      <w:r w:rsidR="00757E7B" w:rsidRPr="00757E7B">
        <w:rPr>
          <w:noProof/>
          <w:sz w:val="20"/>
          <w:szCs w:val="20"/>
          <w:u w:val="single"/>
        </w:rPr>
        <w:t> </w:t>
      </w:r>
      <w:r w:rsidR="00757E7B" w:rsidRPr="00757E7B">
        <w:rPr>
          <w:noProof/>
          <w:sz w:val="20"/>
          <w:szCs w:val="20"/>
          <w:u w:val="single"/>
        </w:rPr>
        <w:t> </w:t>
      </w:r>
      <w:r w:rsidR="00757E7B" w:rsidRPr="00757E7B">
        <w:rPr>
          <w:noProof/>
          <w:sz w:val="20"/>
          <w:szCs w:val="20"/>
          <w:u w:val="single"/>
        </w:rPr>
        <w:t> </w:t>
      </w:r>
      <w:r w:rsidR="00757E7B" w:rsidRPr="00757E7B">
        <w:rPr>
          <w:sz w:val="20"/>
          <w:szCs w:val="20"/>
          <w:u w:val="single"/>
        </w:rPr>
        <w:fldChar w:fldCharType="end"/>
      </w:r>
      <w:bookmarkEnd w:id="11"/>
    </w:p>
    <w:p w:rsidR="00757E7B" w:rsidRDefault="00757E7B" w:rsidP="007F48C7">
      <w:pPr>
        <w:tabs>
          <w:tab w:val="left" w:pos="4320"/>
        </w:tabs>
        <w:spacing w:before="120" w:after="120" w:line="240" w:lineRule="auto"/>
        <w:rPr>
          <w:sz w:val="20"/>
          <w:szCs w:val="20"/>
        </w:rPr>
      </w:pPr>
      <w:r>
        <w:rPr>
          <w:b/>
          <w:sz w:val="20"/>
          <w:szCs w:val="20"/>
        </w:rPr>
        <w:t>3</w:t>
      </w:r>
      <w:r w:rsidR="007F48C7">
        <w:rPr>
          <w:b/>
          <w:sz w:val="20"/>
          <w:szCs w:val="20"/>
        </w:rPr>
        <w:t>g</w:t>
      </w:r>
      <w:proofErr w:type="gramStart"/>
      <w:r>
        <w:rPr>
          <w:b/>
          <w:sz w:val="20"/>
          <w:szCs w:val="20"/>
        </w:rPr>
        <w:t xml:space="preserve">. </w:t>
      </w:r>
      <w:r w:rsidR="007F48C7">
        <w:rPr>
          <w:b/>
          <w:sz w:val="20"/>
          <w:szCs w:val="20"/>
        </w:rPr>
        <w:t xml:space="preserve"> </w:t>
      </w:r>
      <w:r>
        <w:rPr>
          <w:sz w:val="20"/>
          <w:szCs w:val="20"/>
        </w:rPr>
        <w:t>Practice</w:t>
      </w:r>
      <w:proofErr w:type="gramEnd"/>
      <w:r>
        <w:rPr>
          <w:sz w:val="20"/>
          <w:szCs w:val="20"/>
        </w:rPr>
        <w:t xml:space="preserve"> name</w:t>
      </w:r>
      <w:r w:rsidR="00AC21F1">
        <w:rPr>
          <w:sz w:val="20"/>
          <w:szCs w:val="20"/>
        </w:rPr>
        <w:t xml:space="preserve">:  </w:t>
      </w:r>
      <w:r w:rsidR="00AC21F1" w:rsidRPr="00AC21F1">
        <w:rPr>
          <w:sz w:val="20"/>
          <w:szCs w:val="20"/>
          <w:u w:val="single"/>
        </w:rPr>
        <w:fldChar w:fldCharType="begin">
          <w:ffData>
            <w:name w:val="Text72"/>
            <w:enabled/>
            <w:calcOnExit w:val="0"/>
            <w:textInput/>
          </w:ffData>
        </w:fldChar>
      </w:r>
      <w:bookmarkStart w:id="12" w:name="Text72"/>
      <w:r w:rsidR="00AC21F1" w:rsidRPr="00AC21F1">
        <w:rPr>
          <w:sz w:val="20"/>
          <w:szCs w:val="20"/>
          <w:u w:val="single"/>
        </w:rPr>
        <w:instrText xml:space="preserve"> FORMTEXT </w:instrText>
      </w:r>
      <w:r w:rsidR="00AC21F1" w:rsidRPr="00AC21F1">
        <w:rPr>
          <w:sz w:val="20"/>
          <w:szCs w:val="20"/>
          <w:u w:val="single"/>
        </w:rPr>
      </w:r>
      <w:r w:rsidR="00AC21F1" w:rsidRPr="00AC21F1">
        <w:rPr>
          <w:sz w:val="20"/>
          <w:szCs w:val="20"/>
          <w:u w:val="single"/>
        </w:rPr>
        <w:fldChar w:fldCharType="separate"/>
      </w:r>
      <w:r w:rsidR="00AC21F1" w:rsidRPr="00AC21F1">
        <w:rPr>
          <w:noProof/>
          <w:sz w:val="20"/>
          <w:szCs w:val="20"/>
          <w:u w:val="single"/>
        </w:rPr>
        <w:t> </w:t>
      </w:r>
      <w:r w:rsidR="00AC21F1" w:rsidRPr="00AC21F1">
        <w:rPr>
          <w:noProof/>
          <w:sz w:val="20"/>
          <w:szCs w:val="20"/>
          <w:u w:val="single"/>
        </w:rPr>
        <w:t> </w:t>
      </w:r>
      <w:r w:rsidR="00AC21F1" w:rsidRPr="00AC21F1">
        <w:rPr>
          <w:noProof/>
          <w:sz w:val="20"/>
          <w:szCs w:val="20"/>
          <w:u w:val="single"/>
        </w:rPr>
        <w:t> </w:t>
      </w:r>
      <w:r w:rsidR="00AC21F1" w:rsidRPr="00AC21F1">
        <w:rPr>
          <w:noProof/>
          <w:sz w:val="20"/>
          <w:szCs w:val="20"/>
          <w:u w:val="single"/>
        </w:rPr>
        <w:t> </w:t>
      </w:r>
      <w:r w:rsidR="00AC21F1" w:rsidRPr="00AC21F1">
        <w:rPr>
          <w:noProof/>
          <w:sz w:val="20"/>
          <w:szCs w:val="20"/>
          <w:u w:val="single"/>
        </w:rPr>
        <w:t> </w:t>
      </w:r>
      <w:r w:rsidR="00AC21F1" w:rsidRPr="00AC21F1">
        <w:rPr>
          <w:sz w:val="20"/>
          <w:szCs w:val="20"/>
          <w:u w:val="single"/>
        </w:rPr>
        <w:fldChar w:fldCharType="end"/>
      </w:r>
      <w:bookmarkEnd w:id="12"/>
      <w:r w:rsidR="007F48C7" w:rsidRPr="007F48C7">
        <w:rPr>
          <w:sz w:val="20"/>
          <w:szCs w:val="20"/>
        </w:rPr>
        <w:tab/>
      </w:r>
      <w:r w:rsidR="007F48C7" w:rsidRPr="007F48C7">
        <w:rPr>
          <w:b/>
          <w:sz w:val="20"/>
          <w:szCs w:val="20"/>
        </w:rPr>
        <w:t>3h</w:t>
      </w:r>
      <w:r>
        <w:rPr>
          <w:b/>
          <w:sz w:val="20"/>
          <w:szCs w:val="20"/>
        </w:rPr>
        <w:t xml:space="preserve">. </w:t>
      </w:r>
      <w:r w:rsidR="00AC21F1">
        <w:rPr>
          <w:b/>
          <w:sz w:val="20"/>
          <w:szCs w:val="20"/>
        </w:rPr>
        <w:t xml:space="preserve"> </w:t>
      </w:r>
      <w:r w:rsidRPr="00A12712">
        <w:rPr>
          <w:sz w:val="20"/>
          <w:szCs w:val="20"/>
        </w:rPr>
        <w:t>Address</w:t>
      </w:r>
      <w:r w:rsidR="00AC21F1">
        <w:rPr>
          <w:sz w:val="20"/>
          <w:szCs w:val="20"/>
        </w:rPr>
        <w:t xml:space="preserve">:  </w:t>
      </w:r>
      <w:r w:rsidR="00AC21F1" w:rsidRPr="00AC21F1">
        <w:rPr>
          <w:sz w:val="20"/>
          <w:szCs w:val="20"/>
          <w:u w:val="single"/>
        </w:rPr>
        <w:fldChar w:fldCharType="begin">
          <w:ffData>
            <w:name w:val="Text79"/>
            <w:enabled/>
            <w:calcOnExit w:val="0"/>
            <w:textInput/>
          </w:ffData>
        </w:fldChar>
      </w:r>
      <w:bookmarkStart w:id="13" w:name="Text79"/>
      <w:r w:rsidR="00AC21F1" w:rsidRPr="00AC21F1">
        <w:rPr>
          <w:sz w:val="20"/>
          <w:szCs w:val="20"/>
          <w:u w:val="single"/>
        </w:rPr>
        <w:instrText xml:space="preserve"> FORMTEXT </w:instrText>
      </w:r>
      <w:r w:rsidR="00AC21F1" w:rsidRPr="00AC21F1">
        <w:rPr>
          <w:sz w:val="20"/>
          <w:szCs w:val="20"/>
          <w:u w:val="single"/>
        </w:rPr>
      </w:r>
      <w:r w:rsidR="00AC21F1" w:rsidRPr="00AC21F1">
        <w:rPr>
          <w:sz w:val="20"/>
          <w:szCs w:val="20"/>
          <w:u w:val="single"/>
        </w:rPr>
        <w:fldChar w:fldCharType="separate"/>
      </w:r>
      <w:r w:rsidR="00AC21F1" w:rsidRPr="00AC21F1">
        <w:rPr>
          <w:noProof/>
          <w:sz w:val="20"/>
          <w:szCs w:val="20"/>
          <w:u w:val="single"/>
        </w:rPr>
        <w:t> </w:t>
      </w:r>
      <w:r w:rsidR="00AC21F1" w:rsidRPr="00AC21F1">
        <w:rPr>
          <w:noProof/>
          <w:sz w:val="20"/>
          <w:szCs w:val="20"/>
          <w:u w:val="single"/>
        </w:rPr>
        <w:t> </w:t>
      </w:r>
      <w:r w:rsidR="00AC21F1" w:rsidRPr="00AC21F1">
        <w:rPr>
          <w:noProof/>
          <w:sz w:val="20"/>
          <w:szCs w:val="20"/>
          <w:u w:val="single"/>
        </w:rPr>
        <w:t> </w:t>
      </w:r>
      <w:r w:rsidR="00AC21F1" w:rsidRPr="00AC21F1">
        <w:rPr>
          <w:noProof/>
          <w:sz w:val="20"/>
          <w:szCs w:val="20"/>
          <w:u w:val="single"/>
        </w:rPr>
        <w:t> </w:t>
      </w:r>
      <w:r w:rsidR="00AC21F1" w:rsidRPr="00AC21F1">
        <w:rPr>
          <w:noProof/>
          <w:sz w:val="20"/>
          <w:szCs w:val="20"/>
          <w:u w:val="single"/>
        </w:rPr>
        <w:t> </w:t>
      </w:r>
      <w:r w:rsidR="00AC21F1" w:rsidRPr="00AC21F1">
        <w:rPr>
          <w:sz w:val="20"/>
          <w:szCs w:val="20"/>
          <w:u w:val="single"/>
        </w:rPr>
        <w:fldChar w:fldCharType="end"/>
      </w:r>
      <w:bookmarkEnd w:id="13"/>
      <w:r w:rsidR="00AC21F1">
        <w:rPr>
          <w:sz w:val="20"/>
          <w:szCs w:val="20"/>
        </w:rPr>
        <w:t xml:space="preserve"> </w:t>
      </w:r>
    </w:p>
    <w:p w:rsidR="00757E7B" w:rsidRDefault="00757E7B" w:rsidP="007F48C7">
      <w:pPr>
        <w:tabs>
          <w:tab w:val="left" w:pos="2880"/>
          <w:tab w:val="left" w:pos="5400"/>
        </w:tabs>
        <w:spacing w:after="120" w:line="240" w:lineRule="auto"/>
        <w:rPr>
          <w:sz w:val="20"/>
          <w:szCs w:val="20"/>
        </w:rPr>
      </w:pPr>
      <w:r>
        <w:rPr>
          <w:b/>
          <w:sz w:val="20"/>
          <w:szCs w:val="20"/>
        </w:rPr>
        <w:t>3</w:t>
      </w:r>
      <w:r w:rsidR="007F48C7">
        <w:rPr>
          <w:b/>
          <w:sz w:val="20"/>
          <w:szCs w:val="20"/>
        </w:rPr>
        <w:t>i</w:t>
      </w:r>
      <w:r>
        <w:rPr>
          <w:b/>
          <w:sz w:val="20"/>
          <w:szCs w:val="20"/>
        </w:rPr>
        <w:t xml:space="preserve">.  </w:t>
      </w:r>
      <w:r>
        <w:rPr>
          <w:sz w:val="20"/>
          <w:szCs w:val="20"/>
        </w:rPr>
        <w:t xml:space="preserve"> Telephone</w:t>
      </w:r>
      <w:r w:rsidR="00AC21F1">
        <w:rPr>
          <w:sz w:val="20"/>
          <w:szCs w:val="20"/>
        </w:rPr>
        <w:t xml:space="preserve">:  </w:t>
      </w:r>
      <w:r w:rsidR="00AC21F1" w:rsidRPr="00AC21F1">
        <w:rPr>
          <w:sz w:val="20"/>
          <w:szCs w:val="20"/>
          <w:u w:val="single"/>
        </w:rPr>
        <w:fldChar w:fldCharType="begin">
          <w:ffData>
            <w:name w:val="Text82"/>
            <w:enabled/>
            <w:calcOnExit w:val="0"/>
            <w:textInput/>
          </w:ffData>
        </w:fldChar>
      </w:r>
      <w:bookmarkStart w:id="14" w:name="Text82"/>
      <w:r w:rsidR="00AC21F1" w:rsidRPr="00AC21F1">
        <w:rPr>
          <w:sz w:val="20"/>
          <w:szCs w:val="20"/>
          <w:u w:val="single"/>
        </w:rPr>
        <w:instrText xml:space="preserve"> FORMTEXT </w:instrText>
      </w:r>
      <w:r w:rsidR="00AC21F1" w:rsidRPr="00AC21F1">
        <w:rPr>
          <w:sz w:val="20"/>
          <w:szCs w:val="20"/>
          <w:u w:val="single"/>
        </w:rPr>
      </w:r>
      <w:r w:rsidR="00AC21F1" w:rsidRPr="00AC21F1">
        <w:rPr>
          <w:sz w:val="20"/>
          <w:szCs w:val="20"/>
          <w:u w:val="single"/>
        </w:rPr>
        <w:fldChar w:fldCharType="separate"/>
      </w:r>
      <w:r w:rsidR="00AC21F1" w:rsidRPr="00AC21F1">
        <w:rPr>
          <w:noProof/>
          <w:sz w:val="20"/>
          <w:szCs w:val="20"/>
          <w:u w:val="single"/>
        </w:rPr>
        <w:t> </w:t>
      </w:r>
      <w:r w:rsidR="00AC21F1" w:rsidRPr="00AC21F1">
        <w:rPr>
          <w:noProof/>
          <w:sz w:val="20"/>
          <w:szCs w:val="20"/>
          <w:u w:val="single"/>
        </w:rPr>
        <w:t> </w:t>
      </w:r>
      <w:r w:rsidR="00AC21F1" w:rsidRPr="00AC21F1">
        <w:rPr>
          <w:noProof/>
          <w:sz w:val="20"/>
          <w:szCs w:val="20"/>
          <w:u w:val="single"/>
        </w:rPr>
        <w:t> </w:t>
      </w:r>
      <w:r w:rsidR="00AC21F1" w:rsidRPr="00AC21F1">
        <w:rPr>
          <w:noProof/>
          <w:sz w:val="20"/>
          <w:szCs w:val="20"/>
          <w:u w:val="single"/>
        </w:rPr>
        <w:t> </w:t>
      </w:r>
      <w:r w:rsidR="00AC21F1" w:rsidRPr="00AC21F1">
        <w:rPr>
          <w:noProof/>
          <w:sz w:val="20"/>
          <w:szCs w:val="20"/>
          <w:u w:val="single"/>
        </w:rPr>
        <w:t> </w:t>
      </w:r>
      <w:r w:rsidR="00AC21F1" w:rsidRPr="00AC21F1">
        <w:rPr>
          <w:sz w:val="20"/>
          <w:szCs w:val="20"/>
          <w:u w:val="single"/>
        </w:rPr>
        <w:fldChar w:fldCharType="end"/>
      </w:r>
      <w:bookmarkEnd w:id="14"/>
      <w:r w:rsidR="00AC21F1">
        <w:rPr>
          <w:sz w:val="20"/>
          <w:szCs w:val="20"/>
        </w:rPr>
        <w:t xml:space="preserve">   </w:t>
      </w:r>
      <w:r w:rsidR="007F48C7">
        <w:rPr>
          <w:sz w:val="20"/>
          <w:szCs w:val="20"/>
        </w:rPr>
        <w:tab/>
      </w:r>
      <w:r>
        <w:rPr>
          <w:b/>
          <w:sz w:val="20"/>
          <w:szCs w:val="20"/>
        </w:rPr>
        <w:t>3</w:t>
      </w:r>
      <w:r w:rsidR="007F48C7">
        <w:rPr>
          <w:b/>
          <w:sz w:val="20"/>
          <w:szCs w:val="20"/>
        </w:rPr>
        <w:t>j</w:t>
      </w:r>
      <w:r>
        <w:rPr>
          <w:b/>
          <w:sz w:val="20"/>
          <w:szCs w:val="20"/>
        </w:rPr>
        <w:t xml:space="preserve">.  </w:t>
      </w:r>
      <w:r>
        <w:rPr>
          <w:sz w:val="20"/>
          <w:szCs w:val="20"/>
        </w:rPr>
        <w:t>Fax</w:t>
      </w:r>
      <w:r w:rsidR="00AC21F1">
        <w:rPr>
          <w:sz w:val="20"/>
          <w:szCs w:val="20"/>
        </w:rPr>
        <w:t xml:space="preserve">:  </w:t>
      </w:r>
      <w:r w:rsidR="00AC21F1" w:rsidRPr="00AC21F1">
        <w:rPr>
          <w:sz w:val="20"/>
          <w:szCs w:val="20"/>
          <w:u w:val="single"/>
        </w:rPr>
        <w:fldChar w:fldCharType="begin">
          <w:ffData>
            <w:name w:val="Text83"/>
            <w:enabled/>
            <w:calcOnExit w:val="0"/>
            <w:textInput/>
          </w:ffData>
        </w:fldChar>
      </w:r>
      <w:bookmarkStart w:id="15" w:name="Text83"/>
      <w:r w:rsidR="00AC21F1" w:rsidRPr="00AC21F1">
        <w:rPr>
          <w:sz w:val="20"/>
          <w:szCs w:val="20"/>
          <w:u w:val="single"/>
        </w:rPr>
        <w:instrText xml:space="preserve"> FORMTEXT </w:instrText>
      </w:r>
      <w:r w:rsidR="00AC21F1" w:rsidRPr="00AC21F1">
        <w:rPr>
          <w:sz w:val="20"/>
          <w:szCs w:val="20"/>
          <w:u w:val="single"/>
        </w:rPr>
      </w:r>
      <w:r w:rsidR="00AC21F1" w:rsidRPr="00AC21F1">
        <w:rPr>
          <w:sz w:val="20"/>
          <w:szCs w:val="20"/>
          <w:u w:val="single"/>
        </w:rPr>
        <w:fldChar w:fldCharType="separate"/>
      </w:r>
      <w:r w:rsidR="00AC21F1" w:rsidRPr="00AC21F1">
        <w:rPr>
          <w:noProof/>
          <w:sz w:val="20"/>
          <w:szCs w:val="20"/>
          <w:u w:val="single"/>
        </w:rPr>
        <w:t> </w:t>
      </w:r>
      <w:r w:rsidR="00AC21F1" w:rsidRPr="00AC21F1">
        <w:rPr>
          <w:noProof/>
          <w:sz w:val="20"/>
          <w:szCs w:val="20"/>
          <w:u w:val="single"/>
        </w:rPr>
        <w:t> </w:t>
      </w:r>
      <w:r w:rsidR="00AC21F1" w:rsidRPr="00AC21F1">
        <w:rPr>
          <w:noProof/>
          <w:sz w:val="20"/>
          <w:szCs w:val="20"/>
          <w:u w:val="single"/>
        </w:rPr>
        <w:t> </w:t>
      </w:r>
      <w:r w:rsidR="00AC21F1" w:rsidRPr="00AC21F1">
        <w:rPr>
          <w:noProof/>
          <w:sz w:val="20"/>
          <w:szCs w:val="20"/>
          <w:u w:val="single"/>
        </w:rPr>
        <w:t> </w:t>
      </w:r>
      <w:r w:rsidR="00AC21F1" w:rsidRPr="00AC21F1">
        <w:rPr>
          <w:noProof/>
          <w:sz w:val="20"/>
          <w:szCs w:val="20"/>
          <w:u w:val="single"/>
        </w:rPr>
        <w:t> </w:t>
      </w:r>
      <w:r w:rsidR="00AC21F1" w:rsidRPr="00AC21F1">
        <w:rPr>
          <w:sz w:val="20"/>
          <w:szCs w:val="20"/>
          <w:u w:val="single"/>
        </w:rPr>
        <w:fldChar w:fldCharType="end"/>
      </w:r>
      <w:bookmarkEnd w:id="15"/>
      <w:r w:rsidR="00AC21F1">
        <w:rPr>
          <w:sz w:val="20"/>
          <w:szCs w:val="20"/>
        </w:rPr>
        <w:t xml:space="preserve">   </w:t>
      </w:r>
      <w:r w:rsidR="007F48C7">
        <w:rPr>
          <w:sz w:val="20"/>
          <w:szCs w:val="20"/>
        </w:rPr>
        <w:tab/>
      </w:r>
      <w:r>
        <w:rPr>
          <w:b/>
          <w:sz w:val="20"/>
          <w:szCs w:val="20"/>
        </w:rPr>
        <w:t>3</w:t>
      </w:r>
      <w:r w:rsidR="007F48C7">
        <w:rPr>
          <w:b/>
          <w:sz w:val="20"/>
          <w:szCs w:val="20"/>
        </w:rPr>
        <w:t>k</w:t>
      </w:r>
      <w:r>
        <w:rPr>
          <w:b/>
          <w:sz w:val="20"/>
          <w:szCs w:val="20"/>
        </w:rPr>
        <w:t xml:space="preserve">.  </w:t>
      </w:r>
      <w:r>
        <w:rPr>
          <w:sz w:val="20"/>
          <w:szCs w:val="20"/>
        </w:rPr>
        <w:t>Provider TIN (tax ID) if available</w:t>
      </w:r>
      <w:r w:rsidR="00AC21F1">
        <w:rPr>
          <w:sz w:val="20"/>
          <w:szCs w:val="20"/>
        </w:rPr>
        <w:t xml:space="preserve">:  </w:t>
      </w:r>
      <w:r w:rsidR="00AC21F1" w:rsidRPr="00AC21F1">
        <w:rPr>
          <w:sz w:val="20"/>
          <w:szCs w:val="20"/>
          <w:u w:val="single"/>
        </w:rPr>
        <w:fldChar w:fldCharType="begin">
          <w:ffData>
            <w:name w:val="Text89"/>
            <w:enabled/>
            <w:calcOnExit w:val="0"/>
            <w:textInput/>
          </w:ffData>
        </w:fldChar>
      </w:r>
      <w:bookmarkStart w:id="16" w:name="Text89"/>
      <w:r w:rsidR="00AC21F1" w:rsidRPr="00AC21F1">
        <w:rPr>
          <w:sz w:val="20"/>
          <w:szCs w:val="20"/>
          <w:u w:val="single"/>
        </w:rPr>
        <w:instrText xml:space="preserve"> FORMTEXT </w:instrText>
      </w:r>
      <w:r w:rsidR="00AC21F1" w:rsidRPr="00AC21F1">
        <w:rPr>
          <w:sz w:val="20"/>
          <w:szCs w:val="20"/>
          <w:u w:val="single"/>
        </w:rPr>
      </w:r>
      <w:r w:rsidR="00AC21F1" w:rsidRPr="00AC21F1">
        <w:rPr>
          <w:sz w:val="20"/>
          <w:szCs w:val="20"/>
          <w:u w:val="single"/>
        </w:rPr>
        <w:fldChar w:fldCharType="separate"/>
      </w:r>
      <w:r w:rsidR="00AC21F1" w:rsidRPr="00AC21F1">
        <w:rPr>
          <w:noProof/>
          <w:sz w:val="20"/>
          <w:szCs w:val="20"/>
          <w:u w:val="single"/>
        </w:rPr>
        <w:t> </w:t>
      </w:r>
      <w:r w:rsidR="00AC21F1" w:rsidRPr="00AC21F1">
        <w:rPr>
          <w:noProof/>
          <w:sz w:val="20"/>
          <w:szCs w:val="20"/>
          <w:u w:val="single"/>
        </w:rPr>
        <w:t> </w:t>
      </w:r>
      <w:r w:rsidR="00AC21F1" w:rsidRPr="00AC21F1">
        <w:rPr>
          <w:noProof/>
          <w:sz w:val="20"/>
          <w:szCs w:val="20"/>
          <w:u w:val="single"/>
        </w:rPr>
        <w:t> </w:t>
      </w:r>
      <w:r w:rsidR="00AC21F1" w:rsidRPr="00AC21F1">
        <w:rPr>
          <w:noProof/>
          <w:sz w:val="20"/>
          <w:szCs w:val="20"/>
          <w:u w:val="single"/>
        </w:rPr>
        <w:t> </w:t>
      </w:r>
      <w:r w:rsidR="00AC21F1" w:rsidRPr="00AC21F1">
        <w:rPr>
          <w:noProof/>
          <w:sz w:val="20"/>
          <w:szCs w:val="20"/>
          <w:u w:val="single"/>
        </w:rPr>
        <w:t> </w:t>
      </w:r>
      <w:r w:rsidR="00AC21F1" w:rsidRPr="00AC21F1">
        <w:rPr>
          <w:sz w:val="20"/>
          <w:szCs w:val="20"/>
          <w:u w:val="single"/>
        </w:rPr>
        <w:fldChar w:fldCharType="end"/>
      </w:r>
      <w:bookmarkEnd w:id="16"/>
    </w:p>
    <w:p w:rsidR="001A5715" w:rsidRPr="00425E2A" w:rsidRDefault="00C33C6C" w:rsidP="001A5715">
      <w:pPr>
        <w:spacing w:after="0" w:line="240" w:lineRule="auto"/>
      </w:pPr>
      <w:r>
        <w:rPr>
          <w:noProof/>
        </w:rPr>
        <mc:AlternateContent>
          <mc:Choice Requires="wps">
            <w:drawing>
              <wp:anchor distT="0" distB="0" distL="114300" distR="114300" simplePos="0" relativeHeight="251658752" behindDoc="0" locked="0" layoutInCell="1" allowOverlap="1">
                <wp:simplePos x="0" y="0"/>
                <wp:positionH relativeFrom="column">
                  <wp:posOffset>-43815</wp:posOffset>
                </wp:positionH>
                <wp:positionV relativeFrom="paragraph">
                  <wp:posOffset>-6985</wp:posOffset>
                </wp:positionV>
                <wp:extent cx="247650" cy="238125"/>
                <wp:effectExtent l="9525" t="12065" r="9525" b="698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000000"/>
                        </a:solidFill>
                        <a:ln w="9525">
                          <a:solidFill>
                            <a:srgbClr val="000000"/>
                          </a:solidFill>
                          <a:miter lim="800000"/>
                          <a:headEnd/>
                          <a:tailEnd/>
                        </a:ln>
                      </wps:spPr>
                      <wps:txbx>
                        <w:txbxContent>
                          <w:p w:rsidR="00AC21F1" w:rsidRPr="00A048F5" w:rsidRDefault="00AC21F1" w:rsidP="001A5715">
                            <w:pPr>
                              <w:rPr>
                                <w:b/>
                                <w:color w:val="FFFFFF"/>
                                <w:sz w:val="24"/>
                                <w:szCs w:val="24"/>
                              </w:rPr>
                            </w:pPr>
                            <w:r>
                              <w:rPr>
                                <w:b/>
                                <w:color w:val="FFFFFF"/>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45pt;margin-top:-.55pt;width:19.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" fillcolor="black">
                <v:textbox>
                  <w:txbxContent>
                    <w:p w:rsidR="00AC21F1" w:rsidRPr="00A048F5" w:rsidRDefault="00AC21F1" w:rsidP="001A5715">
                      <w:pPr>
                        <w:rPr>
                          <w:b/>
                          <w:color w:val="FFFFFF"/>
                          <w:sz w:val="24"/>
                          <w:szCs w:val="24"/>
                        </w:rPr>
                      </w:pPr>
                      <w:r>
                        <w:rPr>
                          <w:b/>
                          <w:color w:val="FFFFFF"/>
                          <w:sz w:val="24"/>
                          <w:szCs w:val="24"/>
                        </w:rPr>
                        <w:t>4</w:t>
                      </w:r>
                    </w:p>
                  </w:txbxContent>
                </v:textbox>
              </v:shape>
            </w:pict>
          </mc:Fallback>
        </mc:AlternateContent>
      </w:r>
    </w:p>
    <w:p w:rsidR="001A5715" w:rsidRDefault="00C33C6C" w:rsidP="001A5715">
      <w:pPr>
        <w:spacing w:after="0" w:line="240" w:lineRule="auto"/>
      </w:pPr>
      <w:r>
        <w:rPr>
          <w:noProof/>
        </w:rPr>
        <mc:AlternateContent>
          <mc:Choice Requires="wps">
            <w:drawing>
              <wp:anchor distT="0" distB="0" distL="114300" distR="114300" simplePos="0" relativeHeight="251657728" behindDoc="0" locked="0" layoutInCell="1" allowOverlap="1">
                <wp:simplePos x="0" y="0"/>
                <wp:positionH relativeFrom="column">
                  <wp:posOffset>-43815</wp:posOffset>
                </wp:positionH>
                <wp:positionV relativeFrom="paragraph">
                  <wp:posOffset>79375</wp:posOffset>
                </wp:positionV>
                <wp:extent cx="6677025" cy="635"/>
                <wp:effectExtent l="38100" t="40005" r="38100" b="4508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63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D1D55" id="AutoShape 12" o:spid="_x0000_s1026" type="#_x0000_t32" style="position:absolute;margin-left:-3.45pt;margin-top:6.25pt;width:52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" strokeweight="6pt"/>
            </w:pict>
          </mc:Fallback>
        </mc:AlternateContent>
      </w:r>
    </w:p>
    <w:p w:rsidR="001A5715" w:rsidRPr="00E768FF" w:rsidRDefault="001A5715" w:rsidP="001A5715">
      <w:pPr>
        <w:spacing w:after="0" w:line="240" w:lineRule="auto"/>
        <w:rPr>
          <w:sz w:val="24"/>
          <w:szCs w:val="24"/>
        </w:rPr>
      </w:pPr>
      <w:r w:rsidRPr="00E768FF">
        <w:rPr>
          <w:b/>
          <w:sz w:val="24"/>
          <w:szCs w:val="24"/>
        </w:rPr>
        <w:t>Office Visits:</w:t>
      </w:r>
      <w:r w:rsidRPr="00E768FF">
        <w:rPr>
          <w:b/>
          <w:sz w:val="24"/>
          <w:szCs w:val="24"/>
        </w:rPr>
        <w:tab/>
      </w:r>
      <w:r w:rsidRPr="00E768FF">
        <w:rPr>
          <w:b/>
          <w:sz w:val="24"/>
          <w:szCs w:val="24"/>
        </w:rPr>
        <w:tab/>
      </w:r>
      <w:r w:rsidRPr="00E768FF">
        <w:rPr>
          <w:b/>
          <w:sz w:val="24"/>
          <w:szCs w:val="24"/>
        </w:rPr>
        <w:tab/>
      </w:r>
      <w:r w:rsidRPr="00E768FF">
        <w:rPr>
          <w:b/>
          <w:sz w:val="24"/>
          <w:szCs w:val="24"/>
        </w:rPr>
        <w:tab/>
      </w:r>
      <w:r w:rsidRPr="00E768FF">
        <w:rPr>
          <w:b/>
          <w:sz w:val="24"/>
          <w:szCs w:val="24"/>
        </w:rPr>
        <w:tab/>
      </w:r>
    </w:p>
    <w:p w:rsidR="0040092C" w:rsidRDefault="001A5715" w:rsidP="006A2488">
      <w:pPr>
        <w:spacing w:before="120" w:after="120" w:line="240" w:lineRule="auto"/>
        <w:rPr>
          <w:b/>
          <w:sz w:val="20"/>
          <w:szCs w:val="20"/>
        </w:rPr>
      </w:pPr>
      <w:r>
        <w:rPr>
          <w:b/>
          <w:sz w:val="20"/>
          <w:szCs w:val="20"/>
        </w:rPr>
        <w:t xml:space="preserve">4a. </w:t>
      </w:r>
      <w:r w:rsidR="00AC21F1">
        <w:rPr>
          <w:b/>
          <w:sz w:val="20"/>
          <w:szCs w:val="20"/>
        </w:rPr>
        <w:t xml:space="preserve"> </w:t>
      </w:r>
      <w:r w:rsidR="00AC21F1">
        <w:rPr>
          <w:b/>
          <w:sz w:val="20"/>
          <w:szCs w:val="20"/>
        </w:rPr>
        <w:fldChar w:fldCharType="begin">
          <w:ffData>
            <w:name w:val="Check7"/>
            <w:enabled/>
            <w:calcOnExit w:val="0"/>
            <w:checkBox>
              <w:sizeAuto/>
              <w:default w:val="0"/>
            </w:checkBox>
          </w:ffData>
        </w:fldChar>
      </w:r>
      <w:bookmarkStart w:id="17" w:name="Check7"/>
      <w:r w:rsidR="00AC21F1">
        <w:rPr>
          <w:b/>
          <w:sz w:val="20"/>
          <w:szCs w:val="20"/>
        </w:rPr>
        <w:instrText xml:space="preserve"> FORMCHECKBOX </w:instrText>
      </w:r>
      <w:r w:rsidR="00016CB4">
        <w:rPr>
          <w:b/>
          <w:sz w:val="20"/>
          <w:szCs w:val="20"/>
        </w:rPr>
      </w:r>
      <w:r w:rsidR="00016CB4">
        <w:rPr>
          <w:b/>
          <w:sz w:val="20"/>
          <w:szCs w:val="20"/>
        </w:rPr>
        <w:fldChar w:fldCharType="separate"/>
      </w:r>
      <w:r w:rsidR="00AC21F1">
        <w:rPr>
          <w:b/>
          <w:sz w:val="20"/>
          <w:szCs w:val="20"/>
        </w:rPr>
        <w:fldChar w:fldCharType="end"/>
      </w:r>
      <w:bookmarkEnd w:id="17"/>
      <w:r w:rsidR="00AC21F1">
        <w:rPr>
          <w:b/>
          <w:sz w:val="20"/>
          <w:szCs w:val="20"/>
        </w:rPr>
        <w:t xml:space="preserve"> </w:t>
      </w:r>
      <w:r w:rsidR="00E0113A">
        <w:rPr>
          <w:sz w:val="20"/>
          <w:szCs w:val="20"/>
        </w:rPr>
        <w:t>Initial Office Visit</w:t>
      </w:r>
      <w:r w:rsidR="00AC21F1">
        <w:rPr>
          <w:b/>
          <w:sz w:val="20"/>
          <w:szCs w:val="20"/>
        </w:rPr>
        <w:t xml:space="preserve">   </w:t>
      </w:r>
      <w:r w:rsidR="00140E27">
        <w:rPr>
          <w:b/>
          <w:sz w:val="20"/>
          <w:szCs w:val="20"/>
        </w:rPr>
        <w:t xml:space="preserve">  </w:t>
      </w:r>
      <w:r w:rsidR="006A4C1D">
        <w:rPr>
          <w:b/>
          <w:sz w:val="20"/>
          <w:szCs w:val="20"/>
        </w:rPr>
        <w:t>4b.</w:t>
      </w:r>
      <w:r w:rsidR="00140E27">
        <w:rPr>
          <w:b/>
          <w:sz w:val="20"/>
          <w:szCs w:val="20"/>
        </w:rPr>
        <w:t xml:space="preserve">  </w:t>
      </w:r>
      <w:r w:rsidR="00AC21F1">
        <w:rPr>
          <w:b/>
          <w:sz w:val="20"/>
          <w:szCs w:val="20"/>
        </w:rPr>
        <w:fldChar w:fldCharType="begin">
          <w:ffData>
            <w:name w:val="Check8"/>
            <w:enabled/>
            <w:calcOnExit w:val="0"/>
            <w:checkBox>
              <w:sizeAuto/>
              <w:default w:val="0"/>
            </w:checkBox>
          </w:ffData>
        </w:fldChar>
      </w:r>
      <w:bookmarkStart w:id="18" w:name="Check8"/>
      <w:r w:rsidR="00AC21F1">
        <w:rPr>
          <w:b/>
          <w:sz w:val="20"/>
          <w:szCs w:val="20"/>
        </w:rPr>
        <w:instrText xml:space="preserve"> FORMCHECKBOX </w:instrText>
      </w:r>
      <w:r w:rsidR="00016CB4">
        <w:rPr>
          <w:b/>
          <w:sz w:val="20"/>
          <w:szCs w:val="20"/>
        </w:rPr>
      </w:r>
      <w:r w:rsidR="00016CB4">
        <w:rPr>
          <w:b/>
          <w:sz w:val="20"/>
          <w:szCs w:val="20"/>
        </w:rPr>
        <w:fldChar w:fldCharType="separate"/>
      </w:r>
      <w:r w:rsidR="00AC21F1">
        <w:rPr>
          <w:b/>
          <w:sz w:val="20"/>
          <w:szCs w:val="20"/>
        </w:rPr>
        <w:fldChar w:fldCharType="end"/>
      </w:r>
      <w:bookmarkEnd w:id="18"/>
      <w:r w:rsidR="00AC21F1">
        <w:rPr>
          <w:b/>
          <w:sz w:val="20"/>
          <w:szCs w:val="20"/>
        </w:rPr>
        <w:t xml:space="preserve"> </w:t>
      </w:r>
      <w:r w:rsidR="00E0113A">
        <w:rPr>
          <w:sz w:val="20"/>
          <w:szCs w:val="20"/>
        </w:rPr>
        <w:t xml:space="preserve">Initial Office Visit/Follow </w:t>
      </w:r>
      <w:proofErr w:type="gramStart"/>
      <w:r w:rsidR="00E0113A">
        <w:rPr>
          <w:sz w:val="20"/>
          <w:szCs w:val="20"/>
        </w:rPr>
        <w:t>Up</w:t>
      </w:r>
      <w:proofErr w:type="gramEnd"/>
      <w:r w:rsidR="00E0113A">
        <w:rPr>
          <w:sz w:val="20"/>
          <w:szCs w:val="20"/>
        </w:rPr>
        <w:t xml:space="preserve"> Treatment</w:t>
      </w:r>
      <w:r w:rsidR="00086D14">
        <w:rPr>
          <w:b/>
          <w:sz w:val="20"/>
          <w:szCs w:val="20"/>
        </w:rPr>
        <w:t xml:space="preserve"> </w:t>
      </w:r>
      <w:r w:rsidR="00140E27">
        <w:rPr>
          <w:b/>
          <w:sz w:val="20"/>
          <w:szCs w:val="20"/>
          <w:u w:val="single"/>
        </w:rPr>
        <w:fldChar w:fldCharType="begin">
          <w:ffData>
            <w:name w:val="Text117"/>
            <w:enabled/>
            <w:calcOnExit w:val="0"/>
            <w:textInput/>
          </w:ffData>
        </w:fldChar>
      </w:r>
      <w:bookmarkStart w:id="19" w:name="Text117"/>
      <w:r w:rsidR="00140E27">
        <w:rPr>
          <w:b/>
          <w:sz w:val="20"/>
          <w:szCs w:val="20"/>
          <w:u w:val="single"/>
        </w:rPr>
        <w:instrText xml:space="preserve"> FORMTEXT </w:instrText>
      </w:r>
      <w:r w:rsidR="00140E27">
        <w:rPr>
          <w:b/>
          <w:sz w:val="20"/>
          <w:szCs w:val="20"/>
          <w:u w:val="single"/>
        </w:rPr>
      </w:r>
      <w:r w:rsidR="00140E27">
        <w:rPr>
          <w:b/>
          <w:sz w:val="20"/>
          <w:szCs w:val="20"/>
          <w:u w:val="single"/>
        </w:rPr>
        <w:fldChar w:fldCharType="separate"/>
      </w:r>
      <w:r w:rsidR="00140E27">
        <w:rPr>
          <w:b/>
          <w:noProof/>
          <w:sz w:val="20"/>
          <w:szCs w:val="20"/>
          <w:u w:val="single"/>
        </w:rPr>
        <w:t> </w:t>
      </w:r>
      <w:r w:rsidR="00140E27">
        <w:rPr>
          <w:b/>
          <w:noProof/>
          <w:sz w:val="20"/>
          <w:szCs w:val="20"/>
          <w:u w:val="single"/>
        </w:rPr>
        <w:t> </w:t>
      </w:r>
      <w:r w:rsidR="00140E27">
        <w:rPr>
          <w:b/>
          <w:noProof/>
          <w:sz w:val="20"/>
          <w:szCs w:val="20"/>
          <w:u w:val="single"/>
        </w:rPr>
        <w:t> </w:t>
      </w:r>
      <w:r w:rsidR="00140E27">
        <w:rPr>
          <w:b/>
          <w:noProof/>
          <w:sz w:val="20"/>
          <w:szCs w:val="20"/>
          <w:u w:val="single"/>
        </w:rPr>
        <w:t> </w:t>
      </w:r>
      <w:r w:rsidR="00140E27">
        <w:rPr>
          <w:b/>
          <w:noProof/>
          <w:sz w:val="20"/>
          <w:szCs w:val="20"/>
          <w:u w:val="single"/>
        </w:rPr>
        <w:t> </w:t>
      </w:r>
      <w:r w:rsidR="00140E27">
        <w:rPr>
          <w:b/>
          <w:sz w:val="20"/>
          <w:szCs w:val="20"/>
          <w:u w:val="single"/>
        </w:rPr>
        <w:fldChar w:fldCharType="end"/>
      </w:r>
      <w:bookmarkEnd w:id="19"/>
      <w:r w:rsidR="006A4C1D">
        <w:rPr>
          <w:b/>
          <w:sz w:val="20"/>
          <w:szCs w:val="20"/>
        </w:rPr>
        <w:t xml:space="preserve"> </w:t>
      </w:r>
    </w:p>
    <w:p w:rsidR="006A4C1D" w:rsidRPr="00AC21F1" w:rsidRDefault="001E4CBF" w:rsidP="00AC21F1">
      <w:pPr>
        <w:spacing w:after="120" w:line="240" w:lineRule="auto"/>
        <w:rPr>
          <w:b/>
          <w:sz w:val="20"/>
          <w:szCs w:val="20"/>
        </w:rPr>
      </w:pPr>
      <w:r>
        <w:rPr>
          <w:b/>
          <w:sz w:val="20"/>
          <w:szCs w:val="20"/>
        </w:rPr>
        <w:t>4</w:t>
      </w:r>
      <w:r w:rsidR="0040092C">
        <w:rPr>
          <w:b/>
          <w:sz w:val="20"/>
          <w:szCs w:val="20"/>
        </w:rPr>
        <w:t>c</w:t>
      </w:r>
      <w:proofErr w:type="gramStart"/>
      <w:r>
        <w:rPr>
          <w:b/>
          <w:sz w:val="20"/>
          <w:szCs w:val="20"/>
        </w:rPr>
        <w:t xml:space="preserve">. </w:t>
      </w:r>
      <w:r w:rsidR="00B16ABC">
        <w:rPr>
          <w:b/>
          <w:sz w:val="20"/>
          <w:szCs w:val="20"/>
        </w:rPr>
        <w:t xml:space="preserve"> </w:t>
      </w:r>
      <w:r w:rsidRPr="006A4C1D">
        <w:rPr>
          <w:sz w:val="20"/>
          <w:szCs w:val="20"/>
        </w:rPr>
        <w:t>Other</w:t>
      </w:r>
      <w:proofErr w:type="gramEnd"/>
      <w:r w:rsidR="00AC21F1">
        <w:rPr>
          <w:sz w:val="20"/>
          <w:szCs w:val="20"/>
        </w:rPr>
        <w:t xml:space="preserve">:  </w:t>
      </w:r>
      <w:r w:rsidR="00AC21F1" w:rsidRPr="00AC21F1">
        <w:rPr>
          <w:sz w:val="20"/>
          <w:szCs w:val="20"/>
          <w:u w:val="single"/>
        </w:rPr>
        <w:fldChar w:fldCharType="begin">
          <w:ffData>
            <w:name w:val="Text113"/>
            <w:enabled/>
            <w:calcOnExit w:val="0"/>
            <w:textInput/>
          </w:ffData>
        </w:fldChar>
      </w:r>
      <w:bookmarkStart w:id="20" w:name="Text113"/>
      <w:r w:rsidR="00AC21F1" w:rsidRPr="00AC21F1">
        <w:rPr>
          <w:sz w:val="20"/>
          <w:szCs w:val="20"/>
          <w:u w:val="single"/>
        </w:rPr>
        <w:instrText xml:space="preserve"> FORMTEXT </w:instrText>
      </w:r>
      <w:r w:rsidR="00AC21F1" w:rsidRPr="00AC21F1">
        <w:rPr>
          <w:sz w:val="20"/>
          <w:szCs w:val="20"/>
          <w:u w:val="single"/>
        </w:rPr>
      </w:r>
      <w:r w:rsidR="00AC21F1" w:rsidRPr="00AC21F1">
        <w:rPr>
          <w:sz w:val="20"/>
          <w:szCs w:val="20"/>
          <w:u w:val="single"/>
        </w:rPr>
        <w:fldChar w:fldCharType="separate"/>
      </w:r>
      <w:r w:rsidR="00AC21F1" w:rsidRPr="00AC21F1">
        <w:rPr>
          <w:noProof/>
          <w:sz w:val="20"/>
          <w:szCs w:val="20"/>
          <w:u w:val="single"/>
        </w:rPr>
        <w:t> </w:t>
      </w:r>
      <w:r w:rsidR="00AC21F1" w:rsidRPr="00AC21F1">
        <w:rPr>
          <w:noProof/>
          <w:sz w:val="20"/>
          <w:szCs w:val="20"/>
          <w:u w:val="single"/>
        </w:rPr>
        <w:t> </w:t>
      </w:r>
      <w:r w:rsidR="00AC21F1" w:rsidRPr="00AC21F1">
        <w:rPr>
          <w:noProof/>
          <w:sz w:val="20"/>
          <w:szCs w:val="20"/>
          <w:u w:val="single"/>
        </w:rPr>
        <w:t> </w:t>
      </w:r>
      <w:r w:rsidR="00AC21F1" w:rsidRPr="00AC21F1">
        <w:rPr>
          <w:noProof/>
          <w:sz w:val="20"/>
          <w:szCs w:val="20"/>
          <w:u w:val="single"/>
        </w:rPr>
        <w:t> </w:t>
      </w:r>
      <w:r w:rsidR="00AC21F1" w:rsidRPr="00AC21F1">
        <w:rPr>
          <w:noProof/>
          <w:sz w:val="20"/>
          <w:szCs w:val="20"/>
          <w:u w:val="single"/>
        </w:rPr>
        <w:t> </w:t>
      </w:r>
      <w:r w:rsidR="00AC21F1" w:rsidRPr="00AC21F1">
        <w:rPr>
          <w:sz w:val="20"/>
          <w:szCs w:val="20"/>
          <w:u w:val="single"/>
        </w:rPr>
        <w:fldChar w:fldCharType="end"/>
      </w:r>
      <w:bookmarkEnd w:id="20"/>
    </w:p>
    <w:p w:rsidR="00AF2975" w:rsidRPr="00425E2A" w:rsidRDefault="00C33C6C" w:rsidP="00AF2975">
      <w:pPr>
        <w:spacing w:after="0" w:line="240" w:lineRule="auto"/>
      </w:pPr>
      <w:r>
        <w:rPr>
          <w:noProof/>
        </w:rPr>
        <mc:AlternateContent>
          <mc:Choice Requires="wps">
            <w:drawing>
              <wp:anchor distT="0" distB="0" distL="114300" distR="114300" simplePos="0" relativeHeight="251660800" behindDoc="0" locked="0" layoutInCell="1" allowOverlap="1">
                <wp:simplePos x="0" y="0"/>
                <wp:positionH relativeFrom="column">
                  <wp:posOffset>-43815</wp:posOffset>
                </wp:positionH>
                <wp:positionV relativeFrom="paragraph">
                  <wp:posOffset>12065</wp:posOffset>
                </wp:positionV>
                <wp:extent cx="247650" cy="238125"/>
                <wp:effectExtent l="9525" t="10795" r="9525" b="825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000000"/>
                        </a:solidFill>
                        <a:ln w="9525">
                          <a:solidFill>
                            <a:srgbClr val="000000"/>
                          </a:solidFill>
                          <a:miter lim="800000"/>
                          <a:headEnd/>
                          <a:tailEnd/>
                        </a:ln>
                      </wps:spPr>
                      <wps:txbx>
                        <w:txbxContent>
                          <w:p w:rsidR="00AC21F1" w:rsidRPr="00A048F5" w:rsidRDefault="00AC21F1" w:rsidP="00AF2975">
                            <w:pPr>
                              <w:rPr>
                                <w:b/>
                                <w:color w:val="FFFFFF"/>
                                <w:sz w:val="24"/>
                                <w:szCs w:val="24"/>
                              </w:rPr>
                            </w:pPr>
                            <w:r>
                              <w:rPr>
                                <w:b/>
                                <w:color w:val="FFFFFF"/>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3.45pt;margin-top:.95pt;width:19.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" fillcolor="black">
                <v:textbox>
                  <w:txbxContent>
                    <w:p w:rsidR="00AC21F1" w:rsidRPr="00A048F5" w:rsidRDefault="00AC21F1" w:rsidP="00AF2975">
                      <w:pPr>
                        <w:rPr>
                          <w:b/>
                          <w:color w:val="FFFFFF"/>
                          <w:sz w:val="24"/>
                          <w:szCs w:val="24"/>
                        </w:rPr>
                      </w:pPr>
                      <w:r>
                        <w:rPr>
                          <w:b/>
                          <w:color w:val="FFFFFF"/>
                          <w:sz w:val="24"/>
                          <w:szCs w:val="24"/>
                        </w:rPr>
                        <w:t>5</w:t>
                      </w:r>
                    </w:p>
                  </w:txbxContent>
                </v:textbox>
              </v:shape>
            </w:pict>
          </mc:Fallback>
        </mc:AlternateContent>
      </w:r>
    </w:p>
    <w:p w:rsidR="00AF2975" w:rsidRDefault="00C33C6C" w:rsidP="00C845DF">
      <w:pPr>
        <w:spacing w:before="240" w:after="0" w:line="240" w:lineRule="auto"/>
        <w:rPr>
          <w:sz w:val="20"/>
          <w:szCs w:val="20"/>
        </w:rPr>
      </w:pPr>
      <w:r>
        <w:rPr>
          <w:noProof/>
        </w:rPr>
        <mc:AlternateContent>
          <mc:Choice Requires="wps">
            <w:drawing>
              <wp:anchor distT="0" distB="0" distL="114300" distR="114300" simplePos="0" relativeHeight="251659776" behindDoc="0" locked="0" layoutInCell="1" allowOverlap="1">
                <wp:simplePos x="0" y="0"/>
                <wp:positionH relativeFrom="column">
                  <wp:posOffset>-43815</wp:posOffset>
                </wp:positionH>
                <wp:positionV relativeFrom="paragraph">
                  <wp:posOffset>88900</wp:posOffset>
                </wp:positionV>
                <wp:extent cx="6724650" cy="0"/>
                <wp:effectExtent l="38100" t="38735" r="47625" b="4699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149D0" id="AutoShape 31" o:spid="_x0000_s1026" type="#_x0000_t32" style="position:absolute;margin-left:-3.45pt;margin-top:7pt;width:52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" strokeweight="6pt"/>
            </w:pict>
          </mc:Fallback>
        </mc:AlternateContent>
      </w:r>
      <w:r w:rsidR="00AF2975">
        <w:rPr>
          <w:sz w:val="20"/>
          <w:szCs w:val="20"/>
        </w:rPr>
        <w:t>This referral is not an authorization or guarantee of coverage.</w:t>
      </w:r>
      <w:r w:rsidR="00AF2975">
        <w:rPr>
          <w:sz w:val="20"/>
          <w:szCs w:val="20"/>
        </w:rPr>
        <w:tab/>
        <w:t xml:space="preserve">By accepting this referral, the provider may be required to accept payment based upon insurer’s applicable fee schedule.  </w:t>
      </w:r>
    </w:p>
    <w:p w:rsidR="00E0113A" w:rsidRDefault="00E0113A" w:rsidP="00E0113A">
      <w:pPr>
        <w:spacing w:after="60" w:line="240" w:lineRule="auto"/>
        <w:rPr>
          <w:sz w:val="20"/>
          <w:szCs w:val="20"/>
        </w:rPr>
      </w:pPr>
      <w:r>
        <w:rPr>
          <w:sz w:val="20"/>
          <w:szCs w:val="20"/>
        </w:rPr>
        <w:t>Insurer and PCP must be contacted prior to any hospital admissions.</w:t>
      </w:r>
    </w:p>
    <w:p w:rsidR="00E0113A" w:rsidRDefault="00E0113A" w:rsidP="00E0113A">
      <w:pPr>
        <w:spacing w:after="60" w:line="240" w:lineRule="auto"/>
        <w:rPr>
          <w:sz w:val="20"/>
          <w:szCs w:val="20"/>
        </w:rPr>
      </w:pPr>
      <w:r>
        <w:rPr>
          <w:sz w:val="20"/>
          <w:szCs w:val="20"/>
        </w:rPr>
        <w:t>Insurer will not be responsible for payment of non-covered service(s), even with PCP referral.</w:t>
      </w:r>
    </w:p>
    <w:p w:rsidR="00E0113A" w:rsidRDefault="00E0113A" w:rsidP="00E0113A">
      <w:pPr>
        <w:spacing w:after="60" w:line="240" w:lineRule="auto"/>
        <w:rPr>
          <w:sz w:val="20"/>
          <w:szCs w:val="20"/>
        </w:rPr>
      </w:pPr>
      <w:r>
        <w:rPr>
          <w:sz w:val="20"/>
          <w:szCs w:val="20"/>
        </w:rPr>
        <w:t>Generally, referrals are valid for 3 months from the date on referral form, unless otherwise specified by PCP’s direction. Individual plans may vary.</w:t>
      </w:r>
    </w:p>
    <w:p w:rsidR="00E0113A" w:rsidRDefault="00E0113A" w:rsidP="00E0113A">
      <w:pPr>
        <w:spacing w:after="60" w:line="240" w:lineRule="auto"/>
        <w:rPr>
          <w:sz w:val="20"/>
          <w:szCs w:val="20"/>
        </w:rPr>
      </w:pPr>
      <w:r>
        <w:rPr>
          <w:sz w:val="20"/>
          <w:szCs w:val="20"/>
        </w:rPr>
        <w:t>HMO services without a referral by the PCP are not covered this includes specialist services.</w:t>
      </w:r>
    </w:p>
    <w:p w:rsidR="00E0113A" w:rsidRDefault="00E0113A" w:rsidP="00E0113A">
      <w:pPr>
        <w:spacing w:after="60" w:line="240" w:lineRule="auto"/>
        <w:rPr>
          <w:sz w:val="20"/>
          <w:szCs w:val="20"/>
        </w:rPr>
      </w:pPr>
      <w:r>
        <w:rPr>
          <w:sz w:val="20"/>
          <w:szCs w:val="20"/>
        </w:rPr>
        <w:t>HMO benefits will generally only be paid for Out-of-Plan services with preauthorization by insurer’s Medical Director.</w:t>
      </w:r>
    </w:p>
    <w:p w:rsidR="00023604" w:rsidRDefault="00E0113A" w:rsidP="00E0113A">
      <w:pPr>
        <w:spacing w:after="120" w:line="240" w:lineRule="auto"/>
        <w:rPr>
          <w:sz w:val="20"/>
          <w:szCs w:val="20"/>
        </w:rPr>
      </w:pPr>
      <w:r>
        <w:rPr>
          <w:sz w:val="20"/>
          <w:szCs w:val="20"/>
        </w:rPr>
        <w:t xml:space="preserve">This referral form is for Guided Access HMO and Pathway X HMO members only. </w:t>
      </w:r>
      <w:r w:rsidR="00023604">
        <w:rPr>
          <w:sz w:val="20"/>
          <w:szCs w:val="20"/>
        </w:rPr>
        <w:t xml:space="preserve"> </w:t>
      </w:r>
    </w:p>
    <w:p w:rsidR="00322B81" w:rsidRDefault="00C33C6C" w:rsidP="00322B81">
      <w:pPr>
        <w:spacing w:after="0" w:line="240" w:lineRule="auto"/>
      </w:pPr>
      <w:r>
        <w:rPr>
          <w:noProof/>
        </w:rPr>
        <mc:AlternateContent>
          <mc:Choice Requires="wps">
            <w:drawing>
              <wp:anchor distT="0" distB="0" distL="114300" distR="114300" simplePos="0" relativeHeight="251661824" behindDoc="0" locked="0" layoutInCell="1" allowOverlap="1">
                <wp:simplePos x="0" y="0"/>
                <wp:positionH relativeFrom="column">
                  <wp:posOffset>-43815</wp:posOffset>
                </wp:positionH>
                <wp:positionV relativeFrom="paragraph">
                  <wp:posOffset>60325</wp:posOffset>
                </wp:positionV>
                <wp:extent cx="6381750" cy="0"/>
                <wp:effectExtent l="38100" t="46990" r="38100" b="3873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3F498" id="AutoShape 35" o:spid="_x0000_s1026" type="#_x0000_t32" style="position:absolute;margin-left:-3.45pt;margin-top:4.75pt;width:50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" strokeweight="6pt"/>
            </w:pict>
          </mc:Fallback>
        </mc:AlternateContent>
      </w:r>
    </w:p>
    <w:p w:rsidR="001E4CBF" w:rsidRDefault="001E4CBF" w:rsidP="001E4CBF">
      <w:pPr>
        <w:spacing w:after="0" w:line="240" w:lineRule="auto"/>
      </w:pPr>
      <w:r>
        <w:rPr>
          <w:b/>
          <w:sz w:val="28"/>
          <w:szCs w:val="28"/>
        </w:rPr>
        <w:t xml:space="preserve">Please email to:  </w:t>
      </w:r>
      <w:hyperlink r:id="rId9" w:history="1">
        <w:r w:rsidR="00C579F6" w:rsidRPr="007B1772">
          <w:rPr>
            <w:rStyle w:val="Hyperlink"/>
            <w:b/>
            <w:sz w:val="28"/>
            <w:szCs w:val="28"/>
          </w:rPr>
          <w:t>CONVUM-Wellpoint@WellPoint.com</w:t>
        </w:r>
      </w:hyperlink>
      <w:r w:rsidR="00E768FF">
        <w:rPr>
          <w:b/>
          <w:sz w:val="28"/>
          <w:szCs w:val="28"/>
        </w:rPr>
        <w:t xml:space="preserve">, </w:t>
      </w:r>
      <w:r w:rsidR="00E768FF" w:rsidRPr="00107EEB">
        <w:rPr>
          <w:b/>
          <w:sz w:val="28"/>
          <w:szCs w:val="28"/>
        </w:rPr>
        <w:t xml:space="preserve">or fax to: </w:t>
      </w:r>
      <w:r w:rsidR="00E768FF" w:rsidRPr="00107EEB">
        <w:rPr>
          <w:b/>
          <w:bCs/>
          <w:sz w:val="28"/>
          <w:szCs w:val="28"/>
        </w:rPr>
        <w:t>1-800-763-3142</w:t>
      </w:r>
    </w:p>
    <w:p w:rsidR="00F469DA" w:rsidRDefault="00C33C6C" w:rsidP="00F469DA">
      <w:pPr>
        <w:spacing w:after="0" w:line="240" w:lineRule="auto"/>
      </w:pPr>
      <w:r>
        <w:rPr>
          <w:noProof/>
        </w:rPr>
        <mc:AlternateContent>
          <mc:Choice Requires="wps">
            <w:drawing>
              <wp:anchor distT="0" distB="0" distL="114300" distR="114300" simplePos="0" relativeHeight="251662848" behindDoc="0" locked="0" layoutInCell="1" allowOverlap="1">
                <wp:simplePos x="0" y="0"/>
                <wp:positionH relativeFrom="column">
                  <wp:posOffset>-43815</wp:posOffset>
                </wp:positionH>
                <wp:positionV relativeFrom="paragraph">
                  <wp:posOffset>60325</wp:posOffset>
                </wp:positionV>
                <wp:extent cx="6381750" cy="0"/>
                <wp:effectExtent l="38100" t="43815" r="38100" b="4191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F32F6" id="AutoShape 37" o:spid="_x0000_s1026" type="#_x0000_t32" style="position:absolute;margin-left:-3.45pt;margin-top:4.75pt;width:50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" strokeweight="6pt"/>
            </w:pict>
          </mc:Fallback>
        </mc:AlternateContent>
      </w:r>
    </w:p>
    <w:p w:rsidR="00E0113A" w:rsidRDefault="00E0113A">
      <w:pPr>
        <w:spacing w:after="0" w:line="240" w:lineRule="auto"/>
        <w:rPr>
          <w:b/>
          <w:sz w:val="28"/>
          <w:szCs w:val="28"/>
        </w:rPr>
      </w:pPr>
      <w:r>
        <w:rPr>
          <w:b/>
          <w:sz w:val="28"/>
          <w:szCs w:val="28"/>
        </w:rPr>
        <w:br w:type="page"/>
      </w:r>
    </w:p>
    <w:p w:rsidR="00322B81" w:rsidRDefault="00322B81">
      <w:pPr>
        <w:spacing w:after="0" w:line="240" w:lineRule="auto"/>
        <w:rPr>
          <w:b/>
          <w:sz w:val="28"/>
          <w:szCs w:val="28"/>
        </w:rPr>
      </w:pPr>
      <w:r>
        <w:rPr>
          <w:b/>
          <w:sz w:val="28"/>
          <w:szCs w:val="28"/>
        </w:rPr>
        <w:lastRenderedPageBreak/>
        <w:t>INSTRUCTIONS FOR COMPLETION OF THE STANDARD REFERRAL FORM</w:t>
      </w:r>
    </w:p>
    <w:p w:rsidR="00E0113A" w:rsidRPr="00F469DA" w:rsidRDefault="00E0113A" w:rsidP="00E0113A">
      <w:pPr>
        <w:numPr>
          <w:ilvl w:val="0"/>
          <w:numId w:val="2"/>
        </w:numPr>
        <w:spacing w:after="60" w:line="240" w:lineRule="auto"/>
        <w:rPr>
          <w:b/>
          <w:sz w:val="20"/>
          <w:szCs w:val="20"/>
        </w:rPr>
      </w:pPr>
      <w:r w:rsidRPr="00F469DA">
        <w:rPr>
          <w:sz w:val="20"/>
          <w:szCs w:val="20"/>
        </w:rPr>
        <w:t>Date referral written (back date if after date of services)</w:t>
      </w:r>
    </w:p>
    <w:p w:rsidR="00E0113A" w:rsidRPr="00F469DA" w:rsidRDefault="00E0113A" w:rsidP="00E0113A">
      <w:pPr>
        <w:spacing w:after="60" w:line="240" w:lineRule="auto"/>
        <w:ind w:left="360" w:hanging="360"/>
        <w:rPr>
          <w:rFonts w:eastAsia="Times New Roman" w:cs="LLIBO K+ Helvetica"/>
          <w:bCs/>
          <w:sz w:val="20"/>
          <w:szCs w:val="20"/>
        </w:rPr>
      </w:pPr>
      <w:r w:rsidRPr="00950F65">
        <w:rPr>
          <w:rFonts w:eastAsia="Times New Roman" w:cs="LLIBO K+ Helvetica"/>
          <w:b/>
          <w:bCs/>
          <w:sz w:val="20"/>
          <w:szCs w:val="20"/>
        </w:rPr>
        <w:t>2a.</w:t>
      </w:r>
      <w:r>
        <w:rPr>
          <w:rFonts w:eastAsia="Times New Roman" w:cs="LLIBO K+ Helvetica"/>
          <w:b/>
          <w:bCs/>
          <w:sz w:val="20"/>
          <w:szCs w:val="20"/>
        </w:rPr>
        <w:tab/>
      </w:r>
      <w:r w:rsidRPr="00F469DA">
        <w:rPr>
          <w:rFonts w:eastAsia="Times New Roman" w:cs="LLIBO K+ Helvetica"/>
          <w:bCs/>
          <w:sz w:val="20"/>
          <w:szCs w:val="20"/>
        </w:rPr>
        <w:t xml:space="preserve">Full name of patient being referred, e.g. John A. Smith, Jr. </w:t>
      </w:r>
    </w:p>
    <w:p w:rsidR="00E0113A" w:rsidRPr="00F469DA" w:rsidRDefault="00E0113A" w:rsidP="00E0113A">
      <w:pPr>
        <w:spacing w:after="60" w:line="240" w:lineRule="auto"/>
        <w:ind w:left="360" w:hanging="360"/>
        <w:rPr>
          <w:rFonts w:eastAsia="Times New Roman" w:cs="LLIBO K+ Helvetica"/>
          <w:bCs/>
          <w:sz w:val="20"/>
          <w:szCs w:val="20"/>
        </w:rPr>
      </w:pPr>
      <w:r w:rsidRPr="00F469DA">
        <w:rPr>
          <w:rFonts w:eastAsia="Times New Roman" w:cs="LLIBO K+ Helvetica"/>
          <w:b/>
          <w:bCs/>
          <w:sz w:val="20"/>
          <w:szCs w:val="20"/>
        </w:rPr>
        <w:t>2</w:t>
      </w:r>
      <w:r>
        <w:rPr>
          <w:rFonts w:eastAsia="Times New Roman" w:cs="LLIBO K+ Helvetica"/>
          <w:b/>
          <w:bCs/>
          <w:sz w:val="20"/>
          <w:szCs w:val="20"/>
        </w:rPr>
        <w:t>b</w:t>
      </w:r>
      <w:r w:rsidRPr="00950F65">
        <w:rPr>
          <w:rFonts w:eastAsia="Times New Roman" w:cs="LLIBO K+ Helvetica"/>
          <w:b/>
          <w:bCs/>
          <w:sz w:val="20"/>
          <w:szCs w:val="20"/>
        </w:rPr>
        <w:t xml:space="preserve">. </w:t>
      </w:r>
      <w:r w:rsidRPr="00950F65">
        <w:rPr>
          <w:rFonts w:eastAsia="Times New Roman" w:cs="LLIBO K+ Helvetica"/>
          <w:b/>
          <w:bCs/>
          <w:sz w:val="20"/>
          <w:szCs w:val="20"/>
        </w:rPr>
        <w:tab/>
      </w:r>
      <w:r w:rsidRPr="00F469DA">
        <w:rPr>
          <w:rFonts w:eastAsia="Times New Roman" w:cs="LLIBO K+ Helvetica"/>
          <w:bCs/>
          <w:sz w:val="20"/>
          <w:szCs w:val="20"/>
        </w:rPr>
        <w:t xml:space="preserve">Patient’s insurance carrier identification number, including </w:t>
      </w:r>
      <w:r>
        <w:rPr>
          <w:rFonts w:eastAsia="Times New Roman" w:cs="LLIBO K+ Helvetica"/>
          <w:bCs/>
          <w:sz w:val="20"/>
          <w:szCs w:val="20"/>
        </w:rPr>
        <w:t>alpha prefix YFY</w:t>
      </w:r>
      <w:r w:rsidRPr="00F469DA">
        <w:rPr>
          <w:rFonts w:eastAsia="Times New Roman" w:cs="LLIBO K+ Helvetica"/>
          <w:bCs/>
          <w:sz w:val="20"/>
          <w:szCs w:val="20"/>
        </w:rPr>
        <w:t xml:space="preserve">01122334400 </w:t>
      </w:r>
    </w:p>
    <w:p w:rsidR="00E0113A" w:rsidRPr="00F469DA" w:rsidRDefault="00E0113A" w:rsidP="00E0113A">
      <w:pPr>
        <w:spacing w:after="60" w:line="240" w:lineRule="auto"/>
        <w:ind w:left="360" w:hanging="360"/>
        <w:rPr>
          <w:rFonts w:eastAsia="Times New Roman" w:cs="LLIBO K+ Helvetica"/>
          <w:bCs/>
          <w:sz w:val="20"/>
          <w:szCs w:val="20"/>
        </w:rPr>
      </w:pPr>
      <w:r w:rsidRPr="00F469DA">
        <w:rPr>
          <w:rFonts w:eastAsia="Times New Roman" w:cs="LLIBO K+ Helvetica"/>
          <w:b/>
          <w:bCs/>
          <w:sz w:val="20"/>
          <w:szCs w:val="20"/>
        </w:rPr>
        <w:t>2</w:t>
      </w:r>
      <w:r>
        <w:rPr>
          <w:rFonts w:eastAsia="Times New Roman" w:cs="LLIBO K+ Helvetica"/>
          <w:b/>
          <w:bCs/>
          <w:sz w:val="20"/>
          <w:szCs w:val="20"/>
        </w:rPr>
        <w:t>c</w:t>
      </w:r>
      <w:r w:rsidRPr="00950F65">
        <w:rPr>
          <w:rFonts w:eastAsia="Times New Roman" w:cs="LLIBO K+ Helvetica"/>
          <w:b/>
          <w:bCs/>
          <w:sz w:val="20"/>
          <w:szCs w:val="20"/>
        </w:rPr>
        <w:t>.</w:t>
      </w:r>
      <w:r w:rsidRPr="00F469DA">
        <w:rPr>
          <w:rFonts w:eastAsia="Times New Roman" w:cs="LLIBO K+ Helvetica"/>
          <w:bCs/>
          <w:sz w:val="20"/>
          <w:szCs w:val="20"/>
        </w:rPr>
        <w:t xml:space="preserve"> </w:t>
      </w:r>
      <w:r>
        <w:rPr>
          <w:rFonts w:eastAsia="Times New Roman" w:cs="LLIBO K+ Helvetica"/>
          <w:bCs/>
          <w:sz w:val="20"/>
          <w:szCs w:val="20"/>
        </w:rPr>
        <w:tab/>
      </w:r>
      <w:r w:rsidRPr="00F469DA">
        <w:rPr>
          <w:rFonts w:eastAsia="Times New Roman" w:cs="LLIBO K+ Helvetica"/>
          <w:bCs/>
          <w:sz w:val="20"/>
          <w:szCs w:val="20"/>
        </w:rPr>
        <w:t xml:space="preserve">Patient’s date of birth, e.g. 01/02/56 </w:t>
      </w:r>
    </w:p>
    <w:p w:rsidR="00E0113A" w:rsidRDefault="00E0113A" w:rsidP="00E0113A">
      <w:pPr>
        <w:spacing w:after="60" w:line="240" w:lineRule="auto"/>
        <w:ind w:left="360" w:hanging="360"/>
        <w:rPr>
          <w:rFonts w:eastAsia="Times New Roman" w:cs="LLIBO K+ Helvetica"/>
          <w:bCs/>
          <w:sz w:val="20"/>
          <w:szCs w:val="20"/>
        </w:rPr>
      </w:pPr>
      <w:r w:rsidRPr="00F469DA">
        <w:rPr>
          <w:rFonts w:eastAsia="Times New Roman" w:cs="LLIBO K+ Helvetica"/>
          <w:b/>
          <w:bCs/>
          <w:sz w:val="20"/>
          <w:szCs w:val="20"/>
        </w:rPr>
        <w:t>2</w:t>
      </w:r>
      <w:r>
        <w:rPr>
          <w:rFonts w:eastAsia="Times New Roman" w:cs="LLIBO K+ Helvetica"/>
          <w:b/>
          <w:bCs/>
          <w:sz w:val="20"/>
          <w:szCs w:val="20"/>
        </w:rPr>
        <w:t>d</w:t>
      </w:r>
      <w:r w:rsidRPr="00950F65">
        <w:rPr>
          <w:rFonts w:eastAsia="Times New Roman" w:cs="LLIBO K+ Helvetica"/>
          <w:b/>
          <w:bCs/>
          <w:sz w:val="20"/>
          <w:szCs w:val="20"/>
        </w:rPr>
        <w:t>.</w:t>
      </w:r>
      <w:r w:rsidRPr="00F469DA">
        <w:rPr>
          <w:rFonts w:eastAsia="Times New Roman" w:cs="LLIBO K+ Helvetica"/>
          <w:bCs/>
          <w:sz w:val="20"/>
          <w:szCs w:val="20"/>
        </w:rPr>
        <w:t xml:space="preserve"> </w:t>
      </w:r>
      <w:r>
        <w:rPr>
          <w:rFonts w:eastAsia="Times New Roman" w:cs="LLIBO K+ Helvetica"/>
          <w:bCs/>
          <w:sz w:val="20"/>
          <w:szCs w:val="20"/>
        </w:rPr>
        <w:tab/>
        <w:t>Reason for referral (such as d</w:t>
      </w:r>
      <w:r w:rsidRPr="00F469DA">
        <w:rPr>
          <w:rFonts w:eastAsia="Times New Roman" w:cs="LLIBO K+ Helvetica"/>
          <w:bCs/>
          <w:sz w:val="20"/>
          <w:szCs w:val="20"/>
        </w:rPr>
        <w:t>iagnosis, e.g. abdominal pain or ICD-9 code</w:t>
      </w:r>
      <w:r>
        <w:rPr>
          <w:rFonts w:eastAsia="Times New Roman" w:cs="LLIBO K+ Helvetica"/>
          <w:bCs/>
          <w:sz w:val="20"/>
          <w:szCs w:val="20"/>
        </w:rPr>
        <w:t>)</w:t>
      </w:r>
      <w:r w:rsidRPr="00F469DA">
        <w:rPr>
          <w:rFonts w:eastAsia="Times New Roman" w:cs="LLIBO K+ Helvetica"/>
          <w:bCs/>
          <w:sz w:val="20"/>
          <w:szCs w:val="20"/>
        </w:rPr>
        <w:t xml:space="preserve"> </w:t>
      </w:r>
    </w:p>
    <w:p w:rsidR="00E0113A" w:rsidRPr="00F469DA" w:rsidRDefault="00E0113A" w:rsidP="00E0113A">
      <w:pPr>
        <w:spacing w:after="60" w:line="240" w:lineRule="auto"/>
        <w:ind w:left="360" w:hanging="360"/>
        <w:rPr>
          <w:rFonts w:eastAsia="Times New Roman" w:cs="LLIBO K+ Helvetica"/>
          <w:bCs/>
          <w:sz w:val="20"/>
          <w:szCs w:val="20"/>
        </w:rPr>
      </w:pPr>
      <w:r w:rsidRPr="00C579F6">
        <w:rPr>
          <w:rFonts w:eastAsia="Times New Roman" w:cs="LLIBO K+ Helvetica"/>
          <w:b/>
          <w:bCs/>
          <w:sz w:val="20"/>
          <w:szCs w:val="20"/>
        </w:rPr>
        <w:t>2e</w:t>
      </w:r>
      <w:r w:rsidRPr="00950F65">
        <w:rPr>
          <w:rFonts w:eastAsia="Times New Roman" w:cs="LLIBO K+ Helvetica"/>
          <w:b/>
          <w:bCs/>
          <w:sz w:val="20"/>
          <w:szCs w:val="20"/>
        </w:rPr>
        <w:t>.</w:t>
      </w:r>
      <w:r>
        <w:rPr>
          <w:rFonts w:eastAsia="Times New Roman" w:cs="LLIBO K+ Helvetica"/>
          <w:bCs/>
          <w:sz w:val="20"/>
          <w:szCs w:val="20"/>
        </w:rPr>
        <w:t xml:space="preserve"> </w:t>
      </w:r>
      <w:r>
        <w:rPr>
          <w:rFonts w:eastAsia="Times New Roman" w:cs="LLIBO K+ Helvetica"/>
          <w:bCs/>
          <w:sz w:val="20"/>
          <w:szCs w:val="20"/>
        </w:rPr>
        <w:tab/>
        <w:t>Procedure or CPT code</w:t>
      </w:r>
    </w:p>
    <w:p w:rsidR="00E0113A" w:rsidRPr="00F469DA" w:rsidRDefault="00E0113A" w:rsidP="00E0113A">
      <w:pPr>
        <w:spacing w:after="60" w:line="240" w:lineRule="auto"/>
        <w:ind w:left="360" w:hanging="360"/>
        <w:rPr>
          <w:rFonts w:eastAsia="Times New Roman" w:cs="LLIBO K+ Helvetica"/>
          <w:bCs/>
          <w:sz w:val="20"/>
          <w:szCs w:val="20"/>
        </w:rPr>
      </w:pPr>
      <w:r w:rsidRPr="00F469DA">
        <w:rPr>
          <w:rFonts w:eastAsia="Times New Roman" w:cs="LLIBO K+ Helvetica"/>
          <w:b/>
          <w:bCs/>
          <w:sz w:val="20"/>
          <w:szCs w:val="20"/>
        </w:rPr>
        <w:t>2f.</w:t>
      </w:r>
      <w:r w:rsidRPr="00F469DA">
        <w:rPr>
          <w:rFonts w:eastAsia="Times New Roman" w:cs="LLIBO K+ Helvetica"/>
          <w:bCs/>
          <w:sz w:val="20"/>
          <w:szCs w:val="20"/>
        </w:rPr>
        <w:t xml:space="preserve"> </w:t>
      </w:r>
      <w:r>
        <w:rPr>
          <w:rFonts w:eastAsia="Times New Roman" w:cs="LLIBO K+ Helvetica"/>
          <w:bCs/>
          <w:sz w:val="20"/>
          <w:szCs w:val="20"/>
        </w:rPr>
        <w:tab/>
        <w:t>Number of visits to the specialist.  Additional visits must be approved by the primary care physician in order for claims to be paid</w:t>
      </w:r>
      <w:r w:rsidRPr="00F469DA">
        <w:rPr>
          <w:rFonts w:eastAsia="Times New Roman" w:cs="LLIBO K+ Helvetica"/>
          <w:bCs/>
          <w:sz w:val="20"/>
          <w:szCs w:val="20"/>
        </w:rPr>
        <w:t xml:space="preserve"> </w:t>
      </w:r>
    </w:p>
    <w:p w:rsidR="00E0113A" w:rsidRPr="00F469DA" w:rsidRDefault="00E0113A" w:rsidP="00E0113A">
      <w:pPr>
        <w:spacing w:after="60" w:line="240" w:lineRule="auto"/>
        <w:ind w:left="360" w:hanging="360"/>
        <w:rPr>
          <w:rFonts w:eastAsia="Times New Roman" w:cs="LLIBO K+ Helvetica"/>
          <w:bCs/>
          <w:sz w:val="20"/>
          <w:szCs w:val="20"/>
        </w:rPr>
      </w:pPr>
      <w:r w:rsidRPr="00F469DA">
        <w:rPr>
          <w:rFonts w:eastAsia="Times New Roman" w:cs="LLIBO K+ Helvetica"/>
          <w:b/>
          <w:bCs/>
          <w:sz w:val="20"/>
          <w:szCs w:val="20"/>
        </w:rPr>
        <w:t>3a</w:t>
      </w:r>
      <w:r w:rsidRPr="00950F65">
        <w:rPr>
          <w:rFonts w:eastAsia="Times New Roman" w:cs="LLIBO K+ Helvetica"/>
          <w:b/>
          <w:bCs/>
          <w:sz w:val="20"/>
          <w:szCs w:val="20"/>
        </w:rPr>
        <w:t>.</w:t>
      </w:r>
      <w:r>
        <w:rPr>
          <w:rFonts w:eastAsia="Times New Roman" w:cs="LLIBO K+ Helvetica"/>
          <w:bCs/>
          <w:sz w:val="20"/>
          <w:szCs w:val="20"/>
        </w:rPr>
        <w:tab/>
      </w:r>
      <w:r w:rsidRPr="00F469DA">
        <w:rPr>
          <w:rFonts w:eastAsia="Times New Roman" w:cs="LLIBO K+ Helvetica"/>
          <w:bCs/>
          <w:sz w:val="20"/>
          <w:szCs w:val="20"/>
        </w:rPr>
        <w:t xml:space="preserve">Full name </w:t>
      </w:r>
      <w:r>
        <w:rPr>
          <w:rFonts w:eastAsia="Times New Roman" w:cs="LLIBO K+ Helvetica"/>
          <w:bCs/>
          <w:sz w:val="20"/>
          <w:szCs w:val="20"/>
        </w:rPr>
        <w:t xml:space="preserve">and specialty </w:t>
      </w:r>
      <w:r w:rsidRPr="00F469DA">
        <w:rPr>
          <w:rFonts w:eastAsia="Times New Roman" w:cs="LLIBO K+ Helvetica"/>
          <w:bCs/>
          <w:sz w:val="20"/>
          <w:szCs w:val="20"/>
        </w:rPr>
        <w:t xml:space="preserve">of referring provider (usually Primary Care Provider) </w:t>
      </w:r>
    </w:p>
    <w:p w:rsidR="00E0113A" w:rsidRPr="00F469DA" w:rsidRDefault="00E0113A" w:rsidP="00E0113A">
      <w:pPr>
        <w:spacing w:after="60" w:line="240" w:lineRule="auto"/>
        <w:ind w:left="360" w:hanging="360"/>
        <w:rPr>
          <w:rFonts w:eastAsia="Times New Roman" w:cs="LLIBO K+ Helvetica"/>
          <w:bCs/>
          <w:sz w:val="20"/>
          <w:szCs w:val="20"/>
        </w:rPr>
      </w:pPr>
      <w:r w:rsidRPr="00F469DA">
        <w:rPr>
          <w:rFonts w:eastAsia="Times New Roman" w:cs="LLIBO K+ Helvetica"/>
          <w:b/>
          <w:bCs/>
          <w:sz w:val="20"/>
          <w:szCs w:val="20"/>
        </w:rPr>
        <w:t>3b</w:t>
      </w:r>
      <w:r w:rsidRPr="00950F65">
        <w:rPr>
          <w:rFonts w:eastAsia="Times New Roman" w:cs="LLIBO K+ Helvetica"/>
          <w:b/>
          <w:bCs/>
          <w:sz w:val="20"/>
          <w:szCs w:val="20"/>
        </w:rPr>
        <w:t>.</w:t>
      </w:r>
      <w:r w:rsidRPr="00F469DA">
        <w:rPr>
          <w:rFonts w:eastAsia="Times New Roman" w:cs="LLIBO K+ Helvetica"/>
          <w:bCs/>
          <w:sz w:val="20"/>
          <w:szCs w:val="20"/>
        </w:rPr>
        <w:t xml:space="preserve"> </w:t>
      </w:r>
      <w:r>
        <w:rPr>
          <w:rFonts w:eastAsia="Times New Roman" w:cs="LLIBO K+ Helvetica"/>
          <w:bCs/>
          <w:sz w:val="20"/>
          <w:szCs w:val="20"/>
        </w:rPr>
        <w:tab/>
        <w:t>T</w:t>
      </w:r>
      <w:r w:rsidRPr="00F469DA">
        <w:rPr>
          <w:rFonts w:eastAsia="Times New Roman" w:cs="LLIBO K+ Helvetica"/>
          <w:bCs/>
          <w:sz w:val="20"/>
          <w:szCs w:val="20"/>
        </w:rPr>
        <w:t>elephone number of referring provider</w:t>
      </w:r>
      <w:r>
        <w:rPr>
          <w:rFonts w:eastAsia="Times New Roman" w:cs="LLIBO K+ Helvetica"/>
          <w:bCs/>
          <w:sz w:val="20"/>
          <w:szCs w:val="20"/>
        </w:rPr>
        <w:t>, including area code, e.g. (702</w:t>
      </w:r>
      <w:r w:rsidRPr="00F469DA">
        <w:rPr>
          <w:rFonts w:eastAsia="Times New Roman" w:cs="LLIBO K+ Helvetica"/>
          <w:bCs/>
          <w:sz w:val="20"/>
          <w:szCs w:val="20"/>
        </w:rPr>
        <w:t xml:space="preserve">) 321-1234 (___) ___-____ </w:t>
      </w:r>
    </w:p>
    <w:p w:rsidR="00E0113A" w:rsidRPr="00F469DA" w:rsidRDefault="00E0113A" w:rsidP="00E0113A">
      <w:pPr>
        <w:spacing w:after="60" w:line="240" w:lineRule="auto"/>
        <w:ind w:left="360" w:hanging="360"/>
        <w:rPr>
          <w:rFonts w:eastAsia="Times New Roman" w:cs="LLIBO K+ Helvetica"/>
          <w:bCs/>
          <w:sz w:val="20"/>
          <w:szCs w:val="20"/>
        </w:rPr>
      </w:pPr>
      <w:r w:rsidRPr="00F469DA">
        <w:rPr>
          <w:rFonts w:eastAsia="Times New Roman" w:cs="LLIBO K+ Helvetica"/>
          <w:b/>
          <w:bCs/>
          <w:sz w:val="20"/>
          <w:szCs w:val="20"/>
        </w:rPr>
        <w:t>3c</w:t>
      </w:r>
      <w:r w:rsidRPr="00950F65">
        <w:rPr>
          <w:rFonts w:eastAsia="Times New Roman" w:cs="LLIBO K+ Helvetica"/>
          <w:b/>
          <w:bCs/>
          <w:sz w:val="20"/>
          <w:szCs w:val="20"/>
        </w:rPr>
        <w:t xml:space="preserve">. </w:t>
      </w:r>
      <w:r>
        <w:rPr>
          <w:rFonts w:eastAsia="Times New Roman" w:cs="LLIBO K+ Helvetica"/>
          <w:bCs/>
          <w:sz w:val="20"/>
          <w:szCs w:val="20"/>
        </w:rPr>
        <w:tab/>
        <w:t>F</w:t>
      </w:r>
      <w:r w:rsidRPr="00F469DA">
        <w:rPr>
          <w:rFonts w:eastAsia="Times New Roman" w:cs="LLIBO K+ Helvetica"/>
          <w:bCs/>
          <w:sz w:val="20"/>
          <w:szCs w:val="20"/>
        </w:rPr>
        <w:t xml:space="preserve">ax number </w:t>
      </w:r>
      <w:r>
        <w:rPr>
          <w:rFonts w:eastAsia="Times New Roman" w:cs="LLIBO K+ Helvetica"/>
          <w:bCs/>
          <w:sz w:val="20"/>
          <w:szCs w:val="20"/>
        </w:rPr>
        <w:t>of the referring provider</w:t>
      </w:r>
    </w:p>
    <w:p w:rsidR="00E0113A" w:rsidRPr="00F469DA" w:rsidRDefault="00E0113A" w:rsidP="00E0113A">
      <w:pPr>
        <w:spacing w:after="60" w:line="240" w:lineRule="auto"/>
        <w:ind w:left="360" w:hanging="360"/>
        <w:rPr>
          <w:rFonts w:eastAsia="Times New Roman" w:cs="LLIBO K+ Helvetica"/>
          <w:bCs/>
          <w:sz w:val="20"/>
          <w:szCs w:val="20"/>
        </w:rPr>
      </w:pPr>
      <w:r w:rsidRPr="00F469DA">
        <w:rPr>
          <w:rFonts w:eastAsia="Times New Roman" w:cs="LLIBO K+ Helvetica"/>
          <w:b/>
          <w:bCs/>
          <w:sz w:val="20"/>
          <w:szCs w:val="20"/>
        </w:rPr>
        <w:t>3d.</w:t>
      </w:r>
      <w:r w:rsidRPr="00F469DA">
        <w:rPr>
          <w:rFonts w:eastAsia="Times New Roman" w:cs="LLIBO K+ Helvetica"/>
          <w:bCs/>
          <w:sz w:val="20"/>
          <w:szCs w:val="20"/>
        </w:rPr>
        <w:t xml:space="preserve"> </w:t>
      </w:r>
      <w:r>
        <w:rPr>
          <w:rFonts w:eastAsia="Times New Roman" w:cs="LLIBO K+ Helvetica"/>
          <w:bCs/>
          <w:sz w:val="20"/>
          <w:szCs w:val="20"/>
        </w:rPr>
        <w:tab/>
        <w:t>R</w:t>
      </w:r>
      <w:r w:rsidRPr="00F469DA">
        <w:rPr>
          <w:rFonts w:eastAsia="Times New Roman" w:cs="LLIBO K+ Helvetica"/>
          <w:bCs/>
          <w:sz w:val="20"/>
          <w:szCs w:val="20"/>
        </w:rPr>
        <w:t xml:space="preserve">eferring provider’s </w:t>
      </w:r>
      <w:r>
        <w:rPr>
          <w:rFonts w:eastAsia="Times New Roman" w:cs="LLIBO K+ Helvetica"/>
          <w:bCs/>
          <w:sz w:val="20"/>
          <w:szCs w:val="20"/>
        </w:rPr>
        <w:t>tax</w:t>
      </w:r>
      <w:r w:rsidRPr="00F469DA">
        <w:rPr>
          <w:rFonts w:eastAsia="Times New Roman" w:cs="LLIBO K+ Helvetica"/>
          <w:bCs/>
          <w:sz w:val="20"/>
          <w:szCs w:val="20"/>
        </w:rPr>
        <w:t xml:space="preserve"> identification number </w:t>
      </w:r>
    </w:p>
    <w:p w:rsidR="00E0113A" w:rsidRDefault="00E0113A" w:rsidP="00E0113A">
      <w:pPr>
        <w:spacing w:after="60" w:line="240" w:lineRule="auto"/>
        <w:ind w:left="360" w:hanging="360"/>
        <w:rPr>
          <w:rFonts w:eastAsia="Times New Roman" w:cs="LLIBO K+ Helvetica"/>
          <w:bCs/>
          <w:sz w:val="20"/>
          <w:szCs w:val="20"/>
        </w:rPr>
      </w:pPr>
      <w:r w:rsidRPr="00F469DA">
        <w:rPr>
          <w:rFonts w:eastAsia="Times New Roman" w:cs="LLIBO K+ Helvetica"/>
          <w:b/>
          <w:bCs/>
          <w:sz w:val="20"/>
          <w:szCs w:val="20"/>
        </w:rPr>
        <w:t>3e.</w:t>
      </w:r>
      <w:r w:rsidRPr="00F469DA">
        <w:rPr>
          <w:rFonts w:eastAsia="Times New Roman" w:cs="LLIBO K+ Helvetica"/>
          <w:bCs/>
          <w:sz w:val="20"/>
          <w:szCs w:val="20"/>
        </w:rPr>
        <w:t xml:space="preserve"> </w:t>
      </w:r>
      <w:r>
        <w:rPr>
          <w:rFonts w:eastAsia="Times New Roman" w:cs="LLIBO K+ Helvetica"/>
          <w:bCs/>
          <w:sz w:val="20"/>
          <w:szCs w:val="20"/>
        </w:rPr>
        <w:tab/>
      </w:r>
      <w:r w:rsidRPr="00F469DA">
        <w:rPr>
          <w:rFonts w:eastAsia="Times New Roman" w:cs="LLIBO K+ Helvetica"/>
          <w:bCs/>
          <w:sz w:val="20"/>
          <w:szCs w:val="20"/>
        </w:rPr>
        <w:t xml:space="preserve">Full name of provider that patient is being referred to </w:t>
      </w:r>
    </w:p>
    <w:p w:rsidR="00E0113A" w:rsidRPr="00F469DA" w:rsidRDefault="00E0113A" w:rsidP="00E0113A">
      <w:pPr>
        <w:spacing w:after="60" w:line="240" w:lineRule="auto"/>
        <w:ind w:left="360" w:hanging="360"/>
        <w:rPr>
          <w:rFonts w:eastAsia="Times New Roman" w:cs="LLIBO K+ Helvetica"/>
          <w:bCs/>
          <w:sz w:val="20"/>
          <w:szCs w:val="20"/>
        </w:rPr>
      </w:pPr>
      <w:r w:rsidRPr="00757E7B">
        <w:rPr>
          <w:rFonts w:eastAsia="Times New Roman" w:cs="LLIBO K+ Helvetica"/>
          <w:b/>
          <w:bCs/>
          <w:sz w:val="20"/>
          <w:szCs w:val="20"/>
        </w:rPr>
        <w:t>3</w:t>
      </w:r>
      <w:r>
        <w:rPr>
          <w:rFonts w:eastAsia="Times New Roman" w:cs="LLIBO K+ Helvetica"/>
          <w:b/>
          <w:bCs/>
          <w:sz w:val="20"/>
          <w:szCs w:val="20"/>
        </w:rPr>
        <w:t>f</w:t>
      </w:r>
      <w:r w:rsidRPr="00757E7B">
        <w:rPr>
          <w:rFonts w:eastAsia="Times New Roman" w:cs="LLIBO K+ Helvetica"/>
          <w:b/>
          <w:bCs/>
          <w:sz w:val="20"/>
          <w:szCs w:val="20"/>
        </w:rPr>
        <w:t>.</w:t>
      </w:r>
      <w:r>
        <w:rPr>
          <w:rFonts w:eastAsia="Times New Roman" w:cs="LLIBO K+ Helvetica"/>
          <w:bCs/>
          <w:sz w:val="20"/>
          <w:szCs w:val="20"/>
        </w:rPr>
        <w:tab/>
        <w:t>Specialty</w:t>
      </w:r>
      <w:r w:rsidRPr="00F469DA">
        <w:rPr>
          <w:rFonts w:eastAsia="Times New Roman" w:cs="LLIBO K+ Helvetica"/>
          <w:bCs/>
          <w:sz w:val="20"/>
          <w:szCs w:val="20"/>
        </w:rPr>
        <w:t xml:space="preserve"> of provider that patient is being referred to</w:t>
      </w:r>
    </w:p>
    <w:p w:rsidR="00E0113A" w:rsidRDefault="00E0113A" w:rsidP="00E0113A">
      <w:pPr>
        <w:spacing w:after="60" w:line="240" w:lineRule="auto"/>
        <w:ind w:left="360" w:hanging="360"/>
        <w:rPr>
          <w:rFonts w:eastAsia="Times New Roman" w:cs="LLIBO K+ Helvetica"/>
          <w:bCs/>
          <w:sz w:val="20"/>
          <w:szCs w:val="20"/>
        </w:rPr>
      </w:pPr>
      <w:r w:rsidRPr="00F469DA">
        <w:rPr>
          <w:rFonts w:eastAsia="Times New Roman" w:cs="LLIBO K+ Helvetica"/>
          <w:b/>
          <w:bCs/>
          <w:sz w:val="20"/>
          <w:szCs w:val="20"/>
        </w:rPr>
        <w:t>3</w:t>
      </w:r>
      <w:r>
        <w:rPr>
          <w:rFonts w:eastAsia="Times New Roman" w:cs="LLIBO K+ Helvetica"/>
          <w:b/>
          <w:bCs/>
          <w:sz w:val="20"/>
          <w:szCs w:val="20"/>
        </w:rPr>
        <w:t>g</w:t>
      </w:r>
      <w:r w:rsidRPr="00950F65">
        <w:rPr>
          <w:rFonts w:eastAsia="Times New Roman" w:cs="LLIBO K+ Helvetica"/>
          <w:b/>
          <w:bCs/>
          <w:sz w:val="20"/>
          <w:szCs w:val="20"/>
        </w:rPr>
        <w:t xml:space="preserve">. </w:t>
      </w:r>
      <w:r>
        <w:rPr>
          <w:rFonts w:eastAsia="Times New Roman" w:cs="LLIBO K+ Helvetica"/>
          <w:bCs/>
          <w:sz w:val="20"/>
          <w:szCs w:val="20"/>
        </w:rPr>
        <w:tab/>
        <w:t>Practice name</w:t>
      </w:r>
      <w:r w:rsidRPr="00F469DA">
        <w:rPr>
          <w:rFonts w:eastAsia="Times New Roman" w:cs="LLIBO K+ Helvetica"/>
          <w:bCs/>
          <w:sz w:val="20"/>
          <w:szCs w:val="20"/>
        </w:rPr>
        <w:t xml:space="preserve"> of provider that patient is being referred to  </w:t>
      </w:r>
    </w:p>
    <w:p w:rsidR="00E0113A" w:rsidRPr="00A12712" w:rsidRDefault="00E0113A" w:rsidP="00E0113A">
      <w:pPr>
        <w:spacing w:after="60" w:line="240" w:lineRule="auto"/>
        <w:ind w:left="360" w:hanging="360"/>
        <w:rPr>
          <w:rFonts w:eastAsia="Times New Roman" w:cs="LLIBO K+ Helvetica"/>
          <w:bCs/>
          <w:sz w:val="20"/>
          <w:szCs w:val="20"/>
        </w:rPr>
      </w:pPr>
      <w:r>
        <w:rPr>
          <w:rFonts w:eastAsia="Times New Roman" w:cs="LLIBO K+ Helvetica"/>
          <w:b/>
          <w:bCs/>
          <w:sz w:val="20"/>
          <w:szCs w:val="20"/>
        </w:rPr>
        <w:t xml:space="preserve">3h. </w:t>
      </w:r>
      <w:r>
        <w:rPr>
          <w:rFonts w:eastAsia="Times New Roman" w:cs="LLIBO K+ Helvetica"/>
          <w:b/>
          <w:bCs/>
          <w:sz w:val="20"/>
          <w:szCs w:val="20"/>
        </w:rPr>
        <w:tab/>
      </w:r>
      <w:r>
        <w:rPr>
          <w:rFonts w:eastAsia="Times New Roman" w:cs="LLIBO K+ Helvetica"/>
          <w:bCs/>
          <w:sz w:val="20"/>
          <w:szCs w:val="20"/>
        </w:rPr>
        <w:t>Address of specialist</w:t>
      </w:r>
    </w:p>
    <w:p w:rsidR="00E0113A" w:rsidRPr="00F469DA" w:rsidRDefault="00E0113A" w:rsidP="00E0113A">
      <w:pPr>
        <w:spacing w:after="60" w:line="240" w:lineRule="auto"/>
        <w:ind w:left="360" w:hanging="360"/>
        <w:rPr>
          <w:rFonts w:eastAsia="Times New Roman" w:cs="LLIBO K+ Helvetica"/>
          <w:bCs/>
          <w:sz w:val="20"/>
          <w:szCs w:val="20"/>
        </w:rPr>
      </w:pPr>
      <w:r>
        <w:rPr>
          <w:rFonts w:eastAsia="Times New Roman" w:cs="LLIBO K+ Helvetica"/>
          <w:b/>
          <w:bCs/>
          <w:sz w:val="20"/>
          <w:szCs w:val="20"/>
        </w:rPr>
        <w:t xml:space="preserve">3i. </w:t>
      </w:r>
      <w:r>
        <w:rPr>
          <w:rFonts w:eastAsia="Times New Roman" w:cs="LLIBO K+ Helvetica"/>
          <w:b/>
          <w:bCs/>
          <w:sz w:val="20"/>
          <w:szCs w:val="20"/>
        </w:rPr>
        <w:tab/>
      </w:r>
      <w:r w:rsidRPr="00F469DA">
        <w:rPr>
          <w:rFonts w:eastAsia="Times New Roman" w:cs="LLIBO K+ Helvetica"/>
          <w:bCs/>
          <w:sz w:val="20"/>
          <w:szCs w:val="20"/>
        </w:rPr>
        <w:t>Telephone number of provider that patient is being referred to</w:t>
      </w:r>
      <w:r>
        <w:rPr>
          <w:rFonts w:eastAsia="Times New Roman" w:cs="LLIBO K+ Helvetica"/>
          <w:bCs/>
          <w:sz w:val="20"/>
          <w:szCs w:val="20"/>
        </w:rPr>
        <w:t xml:space="preserve">, </w:t>
      </w:r>
      <w:r w:rsidRPr="00F469DA">
        <w:rPr>
          <w:rFonts w:eastAsia="Times New Roman" w:cs="LLIBO K+ Helvetica"/>
          <w:bCs/>
          <w:sz w:val="20"/>
          <w:szCs w:val="20"/>
        </w:rPr>
        <w:t>including area code,</w:t>
      </w:r>
      <w:r>
        <w:rPr>
          <w:rFonts w:eastAsia="Times New Roman" w:cs="LLIBO K+ Helvetica"/>
          <w:bCs/>
          <w:sz w:val="20"/>
          <w:szCs w:val="20"/>
        </w:rPr>
        <w:t xml:space="preserve"> e.g. (702</w:t>
      </w:r>
      <w:r w:rsidRPr="00F469DA">
        <w:rPr>
          <w:rFonts w:eastAsia="Times New Roman" w:cs="LLIBO K+ Helvetica"/>
          <w:bCs/>
          <w:sz w:val="20"/>
          <w:szCs w:val="20"/>
        </w:rPr>
        <w:t xml:space="preserve">) 321-1234 (___) ___ -____ </w:t>
      </w:r>
    </w:p>
    <w:p w:rsidR="00E0113A" w:rsidRPr="00F469DA" w:rsidRDefault="00E0113A" w:rsidP="00E0113A">
      <w:pPr>
        <w:spacing w:after="60" w:line="240" w:lineRule="auto"/>
        <w:ind w:left="360" w:hanging="360"/>
        <w:rPr>
          <w:rFonts w:eastAsia="Times New Roman" w:cs="LLIBO K+ Helvetica"/>
          <w:bCs/>
          <w:sz w:val="20"/>
          <w:szCs w:val="20"/>
        </w:rPr>
      </w:pPr>
      <w:r w:rsidRPr="00F469DA">
        <w:rPr>
          <w:rFonts w:eastAsia="Times New Roman" w:cs="LLIBO K+ Helvetica"/>
          <w:b/>
          <w:bCs/>
          <w:sz w:val="20"/>
          <w:szCs w:val="20"/>
        </w:rPr>
        <w:t>3</w:t>
      </w:r>
      <w:r>
        <w:rPr>
          <w:rFonts w:eastAsia="Times New Roman" w:cs="LLIBO K+ Helvetica"/>
          <w:b/>
          <w:bCs/>
          <w:sz w:val="20"/>
          <w:szCs w:val="20"/>
        </w:rPr>
        <w:t>j</w:t>
      </w:r>
      <w:r w:rsidRPr="00F469DA">
        <w:rPr>
          <w:rFonts w:eastAsia="Times New Roman" w:cs="LLIBO K+ Helvetica"/>
          <w:b/>
          <w:bCs/>
          <w:sz w:val="20"/>
          <w:szCs w:val="20"/>
        </w:rPr>
        <w:t>.</w:t>
      </w:r>
      <w:r w:rsidRPr="00F469DA">
        <w:rPr>
          <w:rFonts w:eastAsia="Times New Roman" w:cs="LLIBO K+ Helvetica"/>
          <w:bCs/>
          <w:sz w:val="20"/>
          <w:szCs w:val="20"/>
        </w:rPr>
        <w:t xml:space="preserve"> </w:t>
      </w:r>
      <w:r>
        <w:rPr>
          <w:rFonts w:eastAsia="Times New Roman" w:cs="LLIBO K+ Helvetica"/>
          <w:bCs/>
          <w:sz w:val="20"/>
          <w:szCs w:val="20"/>
        </w:rPr>
        <w:tab/>
      </w:r>
      <w:r w:rsidRPr="00F469DA">
        <w:rPr>
          <w:rFonts w:eastAsia="Times New Roman" w:cs="LLIBO K+ Helvetica"/>
          <w:bCs/>
          <w:sz w:val="20"/>
          <w:szCs w:val="20"/>
        </w:rPr>
        <w:t xml:space="preserve">Fax of provider that patient is being referred to </w:t>
      </w:r>
    </w:p>
    <w:p w:rsidR="00E0113A" w:rsidRPr="00F469DA" w:rsidRDefault="00E0113A" w:rsidP="00E0113A">
      <w:pPr>
        <w:spacing w:after="60" w:line="240" w:lineRule="auto"/>
        <w:ind w:left="360" w:hanging="360"/>
        <w:rPr>
          <w:rFonts w:eastAsia="Times New Roman" w:cs="LLIBO K+ Helvetica"/>
          <w:bCs/>
          <w:sz w:val="20"/>
          <w:szCs w:val="20"/>
        </w:rPr>
      </w:pPr>
      <w:r w:rsidRPr="00F469DA">
        <w:rPr>
          <w:rFonts w:eastAsia="Times New Roman" w:cs="LLIBO K+ Helvetica"/>
          <w:b/>
          <w:bCs/>
          <w:sz w:val="20"/>
          <w:szCs w:val="20"/>
        </w:rPr>
        <w:t>3</w:t>
      </w:r>
      <w:r>
        <w:rPr>
          <w:rFonts w:eastAsia="Times New Roman" w:cs="LLIBO K+ Helvetica"/>
          <w:b/>
          <w:bCs/>
          <w:sz w:val="20"/>
          <w:szCs w:val="20"/>
        </w:rPr>
        <w:t>k</w:t>
      </w:r>
      <w:r w:rsidRPr="00F469DA">
        <w:rPr>
          <w:rFonts w:eastAsia="Times New Roman" w:cs="LLIBO K+ Helvetica"/>
          <w:b/>
          <w:bCs/>
          <w:sz w:val="20"/>
          <w:szCs w:val="20"/>
        </w:rPr>
        <w:t>.</w:t>
      </w:r>
      <w:r w:rsidRPr="00F469DA">
        <w:rPr>
          <w:rFonts w:eastAsia="Times New Roman" w:cs="LLIBO K+ Helvetica"/>
          <w:bCs/>
          <w:sz w:val="20"/>
          <w:szCs w:val="20"/>
        </w:rPr>
        <w:t xml:space="preserve"> </w:t>
      </w:r>
      <w:r>
        <w:rPr>
          <w:rFonts w:eastAsia="Times New Roman" w:cs="LLIBO K+ Helvetica"/>
          <w:bCs/>
          <w:sz w:val="20"/>
          <w:szCs w:val="20"/>
        </w:rPr>
        <w:tab/>
        <w:t xml:space="preserve">Specialist </w:t>
      </w:r>
      <w:r w:rsidRPr="00F469DA">
        <w:rPr>
          <w:rFonts w:eastAsia="Times New Roman" w:cs="LLIBO K+ Helvetica"/>
          <w:bCs/>
          <w:sz w:val="20"/>
          <w:szCs w:val="20"/>
        </w:rPr>
        <w:t xml:space="preserve">provider’s </w:t>
      </w:r>
      <w:r>
        <w:rPr>
          <w:rFonts w:eastAsia="Times New Roman" w:cs="LLIBO K+ Helvetica"/>
          <w:bCs/>
          <w:sz w:val="20"/>
          <w:szCs w:val="20"/>
        </w:rPr>
        <w:t>tax</w:t>
      </w:r>
      <w:r w:rsidRPr="00F469DA">
        <w:rPr>
          <w:rFonts w:eastAsia="Times New Roman" w:cs="LLIBO K+ Helvetica"/>
          <w:bCs/>
          <w:sz w:val="20"/>
          <w:szCs w:val="20"/>
        </w:rPr>
        <w:t xml:space="preserve"> identification number</w:t>
      </w:r>
      <w:r>
        <w:rPr>
          <w:rFonts w:eastAsia="Times New Roman" w:cs="LLIBO K+ Helvetica"/>
          <w:bCs/>
          <w:sz w:val="20"/>
          <w:szCs w:val="20"/>
        </w:rPr>
        <w:t xml:space="preserve"> (if available)</w:t>
      </w:r>
    </w:p>
    <w:p w:rsidR="00E0113A" w:rsidRDefault="00E0113A" w:rsidP="00E0113A">
      <w:pPr>
        <w:spacing w:after="60" w:line="240" w:lineRule="auto"/>
        <w:ind w:left="360" w:hanging="360"/>
        <w:rPr>
          <w:rFonts w:eastAsia="Times New Roman" w:cs="LLIBO K+ Helvetica"/>
          <w:bCs/>
          <w:sz w:val="20"/>
          <w:szCs w:val="20"/>
        </w:rPr>
      </w:pPr>
      <w:r>
        <w:rPr>
          <w:rFonts w:eastAsia="Times New Roman" w:cs="LLIBO K+ Helvetica"/>
          <w:b/>
          <w:bCs/>
          <w:sz w:val="20"/>
          <w:szCs w:val="20"/>
        </w:rPr>
        <w:t>4a.</w:t>
      </w:r>
      <w:r w:rsidRPr="00F469DA">
        <w:rPr>
          <w:rFonts w:eastAsia="Times New Roman" w:cs="LLIBO K+ Helvetica"/>
          <w:bCs/>
          <w:sz w:val="20"/>
          <w:szCs w:val="20"/>
        </w:rPr>
        <w:t xml:space="preserve"> </w:t>
      </w:r>
      <w:r>
        <w:rPr>
          <w:rFonts w:eastAsia="Times New Roman" w:cs="LLIBO K+ Helvetica"/>
          <w:bCs/>
          <w:sz w:val="20"/>
          <w:szCs w:val="20"/>
        </w:rPr>
        <w:tab/>
        <w:t>Type of office visit: Initial Office Visit</w:t>
      </w:r>
    </w:p>
    <w:p w:rsidR="00E0113A" w:rsidRDefault="00E0113A" w:rsidP="00E0113A">
      <w:pPr>
        <w:spacing w:after="60" w:line="240" w:lineRule="auto"/>
        <w:ind w:left="360" w:hanging="360"/>
        <w:rPr>
          <w:rFonts w:eastAsia="Times New Roman" w:cs="LLIBO K+ Helvetica"/>
          <w:bCs/>
          <w:sz w:val="20"/>
          <w:szCs w:val="20"/>
        </w:rPr>
      </w:pPr>
      <w:r>
        <w:rPr>
          <w:rFonts w:eastAsia="Times New Roman" w:cs="LLIBO K+ Helvetica"/>
          <w:b/>
          <w:bCs/>
          <w:sz w:val="20"/>
          <w:szCs w:val="20"/>
        </w:rPr>
        <w:t xml:space="preserve">4b. </w:t>
      </w:r>
      <w:r>
        <w:rPr>
          <w:rFonts w:eastAsia="Times New Roman" w:cs="LLIBO K+ Helvetica"/>
          <w:b/>
          <w:bCs/>
          <w:sz w:val="20"/>
          <w:szCs w:val="20"/>
        </w:rPr>
        <w:tab/>
      </w:r>
      <w:r>
        <w:rPr>
          <w:rFonts w:eastAsia="Times New Roman" w:cs="LLIBO K+ Helvetica"/>
          <w:bCs/>
          <w:sz w:val="20"/>
          <w:szCs w:val="20"/>
        </w:rPr>
        <w:t>Type of office visit: Initial Office Visit/Treatment</w:t>
      </w:r>
      <w:r w:rsidRPr="00F469DA">
        <w:rPr>
          <w:rFonts w:eastAsia="Times New Roman" w:cs="LLIBO K+ Helvetica"/>
          <w:bCs/>
          <w:sz w:val="20"/>
          <w:szCs w:val="20"/>
        </w:rPr>
        <w:t xml:space="preserve"> </w:t>
      </w:r>
    </w:p>
    <w:p w:rsidR="00420667" w:rsidRPr="00420667" w:rsidRDefault="00E0113A" w:rsidP="00E0113A">
      <w:pPr>
        <w:spacing w:after="0" w:line="240" w:lineRule="auto"/>
        <w:ind w:left="360" w:hanging="360"/>
        <w:rPr>
          <w:rFonts w:eastAsia="Times New Roman" w:cs="LLIBO K+ Helvetica"/>
          <w:b/>
          <w:bCs/>
          <w:sz w:val="20"/>
          <w:szCs w:val="20"/>
        </w:rPr>
      </w:pPr>
      <w:r>
        <w:rPr>
          <w:rFonts w:eastAsia="Times New Roman" w:cs="LLIBO K+ Helvetica"/>
          <w:b/>
          <w:bCs/>
          <w:sz w:val="20"/>
          <w:szCs w:val="20"/>
        </w:rPr>
        <w:t xml:space="preserve">4c. </w:t>
      </w:r>
      <w:r>
        <w:rPr>
          <w:rFonts w:eastAsia="Times New Roman" w:cs="LLIBO K+ Helvetica"/>
          <w:b/>
          <w:bCs/>
          <w:sz w:val="20"/>
          <w:szCs w:val="20"/>
        </w:rPr>
        <w:tab/>
      </w:r>
      <w:proofErr w:type="gramStart"/>
      <w:r w:rsidRPr="00420667">
        <w:rPr>
          <w:rFonts w:eastAsia="Times New Roman" w:cs="LLIBO K+ Helvetica"/>
          <w:bCs/>
          <w:sz w:val="20"/>
          <w:szCs w:val="20"/>
        </w:rPr>
        <w:t>Other</w:t>
      </w:r>
      <w:proofErr w:type="gramEnd"/>
      <w:r w:rsidRPr="00420667">
        <w:rPr>
          <w:rFonts w:eastAsia="Times New Roman" w:cs="LLIBO K+ Helvetica"/>
          <w:bCs/>
          <w:sz w:val="20"/>
          <w:szCs w:val="20"/>
        </w:rPr>
        <w:t xml:space="preserve"> information you feel is important</w:t>
      </w:r>
    </w:p>
    <w:p w:rsidR="006A4C1D" w:rsidRPr="00F469DA" w:rsidRDefault="00AF2975" w:rsidP="00023604">
      <w:pPr>
        <w:spacing w:after="0" w:line="240" w:lineRule="auto"/>
        <w:rPr>
          <w:sz w:val="20"/>
          <w:szCs w:val="20"/>
        </w:rPr>
      </w:pPr>
      <w:r w:rsidRPr="00F469DA">
        <w:rPr>
          <w:sz w:val="20"/>
          <w:szCs w:val="20"/>
        </w:rPr>
        <w:t xml:space="preserve"> </w:t>
      </w:r>
    </w:p>
    <w:sectPr w:rsidR="006A4C1D" w:rsidRPr="00F469DA" w:rsidSect="006A2488">
      <w:headerReference w:type="default" r:id="rId10"/>
      <w:footerReference w:type="default" r:id="rId11"/>
      <w:pgSz w:w="12240" w:h="15840"/>
      <w:pgMar w:top="1944" w:right="864" w:bottom="720" w:left="864"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CB4" w:rsidRDefault="00016CB4" w:rsidP="001836AC">
      <w:pPr>
        <w:spacing w:after="0" w:line="240" w:lineRule="auto"/>
      </w:pPr>
      <w:r>
        <w:separator/>
      </w:r>
    </w:p>
  </w:endnote>
  <w:endnote w:type="continuationSeparator" w:id="0">
    <w:p w:rsidR="00016CB4" w:rsidRDefault="00016CB4" w:rsidP="0018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IBAG J+ 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LIBO K+ Helvetica">
    <w:altName w:val="Helvetic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1F1" w:rsidRPr="00E0113A" w:rsidRDefault="00AC21F1" w:rsidP="006A2488">
    <w:pPr>
      <w:pStyle w:val="Footer"/>
      <w:pBdr>
        <w:top w:val="single" w:sz="4" w:space="1" w:color="auto"/>
      </w:pBdr>
      <w:spacing w:after="120"/>
      <w:rPr>
        <w:rFonts w:asciiTheme="minorHAnsi" w:hAnsiTheme="minorHAnsi"/>
        <w:sz w:val="16"/>
        <w:szCs w:val="16"/>
      </w:rPr>
    </w:pPr>
    <w:r w:rsidRPr="00E0113A">
      <w:rPr>
        <w:rFonts w:asciiTheme="minorHAnsi" w:hAnsiTheme="minorHAnsi"/>
        <w:sz w:val="16"/>
        <w:szCs w:val="16"/>
      </w:rPr>
      <w:t xml:space="preserve">Revised:  </w:t>
    </w:r>
    <w:r w:rsidR="00E0113A" w:rsidRPr="00E0113A">
      <w:rPr>
        <w:rFonts w:asciiTheme="minorHAnsi" w:hAnsiTheme="minorHAnsi"/>
        <w:sz w:val="16"/>
        <w:szCs w:val="16"/>
      </w:rPr>
      <w:t>January 3, 2020</w:t>
    </w:r>
  </w:p>
  <w:p w:rsidR="00AC21F1" w:rsidRPr="00E0113A" w:rsidRDefault="00E0113A" w:rsidP="006A2488">
    <w:pPr>
      <w:pStyle w:val="Footer"/>
      <w:spacing w:after="0"/>
      <w:rPr>
        <w:rFonts w:asciiTheme="minorHAnsi" w:hAnsiTheme="minorHAnsi"/>
        <w:sz w:val="16"/>
        <w:szCs w:val="16"/>
      </w:rPr>
    </w:pPr>
    <w:r w:rsidRPr="00E0113A">
      <w:rPr>
        <w:rFonts w:asciiTheme="minorHAnsi" w:hAnsiTheme="minorHAnsi" w:cs="Arial"/>
        <w:sz w:val="13"/>
        <w:szCs w:val="13"/>
      </w:rPr>
      <w:t>Anthem Blue Cross and Blue Shield is the trade name of Rocky Mountain Hospital and Medical Service, Inc. HMO products underwritten by HMO Colorado, Inc., dba HMO Nevada. Independent licensees of the Blue Cross and Blue Shield Association. Anthem is a registered trademark of Anthem Insurance Companies,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CB4" w:rsidRDefault="00016CB4" w:rsidP="001836AC">
      <w:pPr>
        <w:spacing w:after="0" w:line="240" w:lineRule="auto"/>
      </w:pPr>
      <w:r>
        <w:separator/>
      </w:r>
    </w:p>
  </w:footnote>
  <w:footnote w:type="continuationSeparator" w:id="0">
    <w:p w:rsidR="00016CB4" w:rsidRDefault="00016CB4" w:rsidP="00183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1F1" w:rsidRDefault="00E0113A" w:rsidP="00107EEB">
    <w:pPr>
      <w:pStyle w:val="Header"/>
      <w:spacing w:after="0" w:line="240" w:lineRule="auto"/>
      <w:rPr>
        <w:b/>
        <w:sz w:val="36"/>
        <w:szCs w:val="36"/>
      </w:rPr>
    </w:pPr>
    <w:r w:rsidRPr="00A13BF7">
      <w:rPr>
        <w:rFonts w:ascii="Arial" w:hAnsi="Arial" w:cs="Arial"/>
        <w:b/>
        <w:noProof/>
      </w:rPr>
      <w:drawing>
        <wp:anchor distT="0" distB="0" distL="114300" distR="114300" simplePos="0" relativeHeight="251658240" behindDoc="1" locked="0" layoutInCell="1" allowOverlap="1">
          <wp:simplePos x="0" y="0"/>
          <wp:positionH relativeFrom="margin">
            <wp:align>right</wp:align>
          </wp:positionH>
          <wp:positionV relativeFrom="paragraph">
            <wp:posOffset>6096</wp:posOffset>
          </wp:positionV>
          <wp:extent cx="1784350" cy="457200"/>
          <wp:effectExtent l="0" t="0" r="6350" b="0"/>
          <wp:wrapTight wrapText="bothSides">
            <wp:wrapPolygon edited="0">
              <wp:start x="0" y="0"/>
              <wp:lineTo x="0" y="20700"/>
              <wp:lineTo x="21446" y="20700"/>
              <wp:lineTo x="21446" y="0"/>
              <wp:lineTo x="0" y="0"/>
            </wp:wrapPolygon>
          </wp:wrapTight>
          <wp:docPr id="13" name="Picture 13" descr="Anthem Logo tw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hem Logo two 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4350" cy="457200"/>
                  </a:xfrm>
                  <a:prstGeom prst="rect">
                    <a:avLst/>
                  </a:prstGeom>
                  <a:noFill/>
                  <a:ln>
                    <a:noFill/>
                  </a:ln>
                </pic:spPr>
              </pic:pic>
            </a:graphicData>
          </a:graphic>
        </wp:anchor>
      </w:drawing>
    </w:r>
    <w:r w:rsidR="00AC21F1" w:rsidRPr="00107EEB">
      <w:rPr>
        <w:b/>
        <w:sz w:val="36"/>
        <w:szCs w:val="36"/>
      </w:rPr>
      <w:t>ANTHEM REFERRAL FORM</w:t>
    </w:r>
  </w:p>
  <w:p w:rsidR="00AC21F1" w:rsidRPr="00107EEB" w:rsidRDefault="00AC21F1" w:rsidP="00107EEB">
    <w:pPr>
      <w:pStyle w:val="Header"/>
      <w:spacing w:after="0" w:line="240" w:lineRule="auto"/>
      <w:rPr>
        <w:sz w:val="36"/>
        <w:szCs w:val="36"/>
        <w:lang w:eastAsia="zh-TW"/>
      </w:rPr>
    </w:pPr>
    <w:r w:rsidRPr="00107EEB">
      <w:rPr>
        <w:b/>
        <w:i/>
        <w:sz w:val="36"/>
        <w:szCs w:val="36"/>
      </w:rPr>
      <w:t>(</w:t>
    </w:r>
    <w:r w:rsidR="00E0113A">
      <w:rPr>
        <w:b/>
        <w:i/>
        <w:sz w:val="36"/>
        <w:szCs w:val="36"/>
      </w:rPr>
      <w:t xml:space="preserve">GUIDED ACCESS </w:t>
    </w:r>
    <w:r w:rsidRPr="00107EEB">
      <w:rPr>
        <w:b/>
        <w:i/>
        <w:sz w:val="36"/>
        <w:szCs w:val="36"/>
      </w:rPr>
      <w:t>HMO)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1C9300"/>
    <w:multiLevelType w:val="hybridMultilevel"/>
    <w:tmpl w:val="95F8371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F121D"/>
    <w:multiLevelType w:val="hybridMultilevel"/>
    <w:tmpl w:val="232A77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90598F"/>
    <w:multiLevelType w:val="hybridMultilevel"/>
    <w:tmpl w:val="3BE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5445E"/>
    <w:multiLevelType w:val="hybridMultilevel"/>
    <w:tmpl w:val="74624F3E"/>
    <w:lvl w:ilvl="0" w:tplc="DB04A0E2">
      <w:start w:val="3"/>
      <w:numFmt w:val="bullet"/>
      <w:lvlText w:val=""/>
      <w:lvlJc w:val="left"/>
      <w:pPr>
        <w:ind w:left="750" w:hanging="360"/>
      </w:pPr>
      <w:rPr>
        <w:rFonts w:ascii="Symbol" w:eastAsia="Calibri" w:hAnsi="Symbol" w:cs="Times New Roman" w:hint="default"/>
        <w:b w:val="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2A"/>
    <w:rsid w:val="00016CB4"/>
    <w:rsid w:val="00023604"/>
    <w:rsid w:val="00031E85"/>
    <w:rsid w:val="00060E0A"/>
    <w:rsid w:val="00073574"/>
    <w:rsid w:val="000741B7"/>
    <w:rsid w:val="00086D14"/>
    <w:rsid w:val="00094C30"/>
    <w:rsid w:val="0009683C"/>
    <w:rsid w:val="000A64C6"/>
    <w:rsid w:val="000D4120"/>
    <w:rsid w:val="00107EEB"/>
    <w:rsid w:val="00137CAA"/>
    <w:rsid w:val="00140E27"/>
    <w:rsid w:val="0017785E"/>
    <w:rsid w:val="001836AC"/>
    <w:rsid w:val="001A5715"/>
    <w:rsid w:val="001E39CC"/>
    <w:rsid w:val="001E4CBF"/>
    <w:rsid w:val="001E5459"/>
    <w:rsid w:val="00216EBB"/>
    <w:rsid w:val="00247133"/>
    <w:rsid w:val="00282B5A"/>
    <w:rsid w:val="00297417"/>
    <w:rsid w:val="002B6CD9"/>
    <w:rsid w:val="002E45EC"/>
    <w:rsid w:val="00304936"/>
    <w:rsid w:val="00322B81"/>
    <w:rsid w:val="003B3EA0"/>
    <w:rsid w:val="003D2F03"/>
    <w:rsid w:val="0040092C"/>
    <w:rsid w:val="00420667"/>
    <w:rsid w:val="00424C53"/>
    <w:rsid w:val="00425E2A"/>
    <w:rsid w:val="00486C8B"/>
    <w:rsid w:val="004B7357"/>
    <w:rsid w:val="004C1D13"/>
    <w:rsid w:val="004C2FBA"/>
    <w:rsid w:val="004F0622"/>
    <w:rsid w:val="004F7122"/>
    <w:rsid w:val="00534CA6"/>
    <w:rsid w:val="0058538D"/>
    <w:rsid w:val="00622C5B"/>
    <w:rsid w:val="00651B43"/>
    <w:rsid w:val="0067345D"/>
    <w:rsid w:val="00694BB5"/>
    <w:rsid w:val="006A2488"/>
    <w:rsid w:val="006A4C1D"/>
    <w:rsid w:val="006A7D3E"/>
    <w:rsid w:val="006B53F1"/>
    <w:rsid w:val="006D345E"/>
    <w:rsid w:val="006D5D0F"/>
    <w:rsid w:val="006F3773"/>
    <w:rsid w:val="00721311"/>
    <w:rsid w:val="007226F7"/>
    <w:rsid w:val="00757E7B"/>
    <w:rsid w:val="00757F4A"/>
    <w:rsid w:val="007725D9"/>
    <w:rsid w:val="00781011"/>
    <w:rsid w:val="007E2841"/>
    <w:rsid w:val="007F48C7"/>
    <w:rsid w:val="00805E35"/>
    <w:rsid w:val="0084554B"/>
    <w:rsid w:val="0084647E"/>
    <w:rsid w:val="008B173C"/>
    <w:rsid w:val="008C7A7A"/>
    <w:rsid w:val="00907A06"/>
    <w:rsid w:val="00907B9C"/>
    <w:rsid w:val="0093009D"/>
    <w:rsid w:val="00950F65"/>
    <w:rsid w:val="00962B6D"/>
    <w:rsid w:val="00963FEB"/>
    <w:rsid w:val="0097536F"/>
    <w:rsid w:val="00993272"/>
    <w:rsid w:val="009B631E"/>
    <w:rsid w:val="009F44A6"/>
    <w:rsid w:val="00A0474B"/>
    <w:rsid w:val="00A048F5"/>
    <w:rsid w:val="00A12712"/>
    <w:rsid w:val="00A210A1"/>
    <w:rsid w:val="00A32DDE"/>
    <w:rsid w:val="00A35E01"/>
    <w:rsid w:val="00A44584"/>
    <w:rsid w:val="00A6148F"/>
    <w:rsid w:val="00AC21F1"/>
    <w:rsid w:val="00AC60E6"/>
    <w:rsid w:val="00AD23F7"/>
    <w:rsid w:val="00AF2975"/>
    <w:rsid w:val="00B04EF6"/>
    <w:rsid w:val="00B16ABC"/>
    <w:rsid w:val="00B471CC"/>
    <w:rsid w:val="00B66265"/>
    <w:rsid w:val="00B66A2E"/>
    <w:rsid w:val="00B71537"/>
    <w:rsid w:val="00B77A5B"/>
    <w:rsid w:val="00B8005E"/>
    <w:rsid w:val="00B94C69"/>
    <w:rsid w:val="00BD7DBE"/>
    <w:rsid w:val="00BE53C5"/>
    <w:rsid w:val="00C33C6C"/>
    <w:rsid w:val="00C579F6"/>
    <w:rsid w:val="00C81930"/>
    <w:rsid w:val="00C845DF"/>
    <w:rsid w:val="00C85084"/>
    <w:rsid w:val="00C8724E"/>
    <w:rsid w:val="00CC2189"/>
    <w:rsid w:val="00CD53F1"/>
    <w:rsid w:val="00CE1738"/>
    <w:rsid w:val="00D0509B"/>
    <w:rsid w:val="00D44C89"/>
    <w:rsid w:val="00D50803"/>
    <w:rsid w:val="00D54962"/>
    <w:rsid w:val="00DA459D"/>
    <w:rsid w:val="00DA6C03"/>
    <w:rsid w:val="00DD2324"/>
    <w:rsid w:val="00DE4344"/>
    <w:rsid w:val="00E0113A"/>
    <w:rsid w:val="00E22FA0"/>
    <w:rsid w:val="00E61684"/>
    <w:rsid w:val="00E768FF"/>
    <w:rsid w:val="00EA0307"/>
    <w:rsid w:val="00EB068D"/>
    <w:rsid w:val="00EB2F4B"/>
    <w:rsid w:val="00F10476"/>
    <w:rsid w:val="00F2100A"/>
    <w:rsid w:val="00F33DC1"/>
    <w:rsid w:val="00F36EBF"/>
    <w:rsid w:val="00F406A9"/>
    <w:rsid w:val="00F469DA"/>
    <w:rsid w:val="00FD19D6"/>
    <w:rsid w:val="00FE01BA"/>
    <w:rsid w:val="00FF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875711-BCD4-4A29-9D38-1A45EDA0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9DA"/>
    <w:rPr>
      <w:color w:val="0000FF"/>
      <w:u w:val="single"/>
    </w:rPr>
  </w:style>
  <w:style w:type="paragraph" w:customStyle="1" w:styleId="Default">
    <w:name w:val="Default"/>
    <w:rsid w:val="00F469DA"/>
    <w:pPr>
      <w:widowControl w:val="0"/>
      <w:autoSpaceDE w:val="0"/>
      <w:autoSpaceDN w:val="0"/>
      <w:adjustRightInd w:val="0"/>
    </w:pPr>
    <w:rPr>
      <w:rFonts w:ascii="FIBAG J+ Helvetica Neue" w:eastAsia="Times New Roman" w:hAnsi="FIBAG J+ Helvetica Neue" w:cs="FIBAG J+ Helvetica Neue"/>
      <w:color w:val="000000"/>
      <w:sz w:val="24"/>
      <w:szCs w:val="24"/>
    </w:rPr>
  </w:style>
  <w:style w:type="paragraph" w:customStyle="1" w:styleId="CM10">
    <w:name w:val="CM10"/>
    <w:basedOn w:val="Default"/>
    <w:next w:val="Default"/>
    <w:uiPriority w:val="99"/>
    <w:rsid w:val="00F469DA"/>
    <w:rPr>
      <w:rFonts w:cs="Times New Roman"/>
      <w:color w:val="auto"/>
    </w:rPr>
  </w:style>
  <w:style w:type="paragraph" w:customStyle="1" w:styleId="CM8">
    <w:name w:val="CM8"/>
    <w:basedOn w:val="Default"/>
    <w:next w:val="Default"/>
    <w:uiPriority w:val="99"/>
    <w:rsid w:val="00F469DA"/>
    <w:pPr>
      <w:spacing w:line="300" w:lineRule="atLeast"/>
    </w:pPr>
    <w:rPr>
      <w:rFonts w:cs="Times New Roman"/>
      <w:color w:val="auto"/>
    </w:rPr>
  </w:style>
  <w:style w:type="paragraph" w:styleId="BalloonText">
    <w:name w:val="Balloon Text"/>
    <w:basedOn w:val="Normal"/>
    <w:link w:val="BalloonTextChar"/>
    <w:uiPriority w:val="99"/>
    <w:semiHidden/>
    <w:unhideWhenUsed/>
    <w:rsid w:val="0002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604"/>
    <w:rPr>
      <w:rFonts w:ascii="Tahoma" w:hAnsi="Tahoma" w:cs="Tahoma"/>
      <w:sz w:val="16"/>
      <w:szCs w:val="16"/>
    </w:rPr>
  </w:style>
  <w:style w:type="paragraph" w:styleId="Header">
    <w:name w:val="header"/>
    <w:basedOn w:val="Normal"/>
    <w:link w:val="HeaderChar"/>
    <w:uiPriority w:val="99"/>
    <w:unhideWhenUsed/>
    <w:rsid w:val="001836AC"/>
    <w:pPr>
      <w:tabs>
        <w:tab w:val="center" w:pos="4680"/>
        <w:tab w:val="right" w:pos="9360"/>
      </w:tabs>
    </w:pPr>
  </w:style>
  <w:style w:type="character" w:customStyle="1" w:styleId="HeaderChar">
    <w:name w:val="Header Char"/>
    <w:basedOn w:val="DefaultParagraphFont"/>
    <w:link w:val="Header"/>
    <w:uiPriority w:val="99"/>
    <w:rsid w:val="001836AC"/>
    <w:rPr>
      <w:sz w:val="22"/>
      <w:szCs w:val="22"/>
    </w:rPr>
  </w:style>
  <w:style w:type="paragraph" w:styleId="Footer">
    <w:name w:val="footer"/>
    <w:basedOn w:val="Normal"/>
    <w:link w:val="FooterChar"/>
    <w:uiPriority w:val="99"/>
    <w:unhideWhenUsed/>
    <w:rsid w:val="001836AC"/>
    <w:pPr>
      <w:tabs>
        <w:tab w:val="center" w:pos="4680"/>
        <w:tab w:val="right" w:pos="9360"/>
      </w:tabs>
    </w:pPr>
  </w:style>
  <w:style w:type="character" w:customStyle="1" w:styleId="FooterChar">
    <w:name w:val="Footer Char"/>
    <w:basedOn w:val="DefaultParagraphFont"/>
    <w:link w:val="Footer"/>
    <w:uiPriority w:val="99"/>
    <w:rsid w:val="001836AC"/>
    <w:rPr>
      <w:sz w:val="22"/>
      <w:szCs w:val="22"/>
    </w:rPr>
  </w:style>
  <w:style w:type="character" w:styleId="CommentReference">
    <w:name w:val="annotation reference"/>
    <w:basedOn w:val="DefaultParagraphFont"/>
    <w:uiPriority w:val="99"/>
    <w:semiHidden/>
    <w:unhideWhenUsed/>
    <w:rsid w:val="00E768FF"/>
    <w:rPr>
      <w:sz w:val="16"/>
      <w:szCs w:val="16"/>
    </w:rPr>
  </w:style>
  <w:style w:type="paragraph" w:styleId="CommentText">
    <w:name w:val="annotation text"/>
    <w:basedOn w:val="Normal"/>
    <w:link w:val="CommentTextChar"/>
    <w:uiPriority w:val="99"/>
    <w:semiHidden/>
    <w:unhideWhenUsed/>
    <w:rsid w:val="00E768FF"/>
    <w:rPr>
      <w:sz w:val="20"/>
      <w:szCs w:val="20"/>
    </w:rPr>
  </w:style>
  <w:style w:type="character" w:customStyle="1" w:styleId="CommentTextChar">
    <w:name w:val="Comment Text Char"/>
    <w:basedOn w:val="DefaultParagraphFont"/>
    <w:link w:val="CommentText"/>
    <w:uiPriority w:val="99"/>
    <w:semiHidden/>
    <w:rsid w:val="00E768FF"/>
  </w:style>
  <w:style w:type="paragraph" w:styleId="CommentSubject">
    <w:name w:val="annotation subject"/>
    <w:basedOn w:val="CommentText"/>
    <w:next w:val="CommentText"/>
    <w:link w:val="CommentSubjectChar"/>
    <w:uiPriority w:val="99"/>
    <w:semiHidden/>
    <w:unhideWhenUsed/>
    <w:rsid w:val="00E768FF"/>
    <w:rPr>
      <w:b/>
      <w:bCs/>
    </w:rPr>
  </w:style>
  <w:style w:type="character" w:customStyle="1" w:styleId="CommentSubjectChar">
    <w:name w:val="Comment Subject Char"/>
    <w:basedOn w:val="CommentTextChar"/>
    <w:link w:val="CommentSubject"/>
    <w:uiPriority w:val="99"/>
    <w:semiHidden/>
    <w:rsid w:val="00E76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VUM-Wellpoint@WellPoin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VUM-Wellpoint@WellPoi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C6CEE-5CE1-486B-8373-C9A94715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WellPoint Companies</Company>
  <LinksUpToDate>false</LinksUpToDate>
  <CharactersWithSpaces>3532</CharactersWithSpaces>
  <SharedDoc>false</SharedDoc>
  <HLinks>
    <vt:vector size="12" baseType="variant">
      <vt:variant>
        <vt:i4>3539037</vt:i4>
      </vt:variant>
      <vt:variant>
        <vt:i4>79</vt:i4>
      </vt:variant>
      <vt:variant>
        <vt:i4>0</vt:i4>
      </vt:variant>
      <vt:variant>
        <vt:i4>5</vt:i4>
      </vt:variant>
      <vt:variant>
        <vt:lpwstr>mailto:CONVUM-Wellpoint@WellPoint.com</vt:lpwstr>
      </vt:variant>
      <vt:variant>
        <vt:lpwstr/>
      </vt:variant>
      <vt:variant>
        <vt:i4>3539037</vt:i4>
      </vt:variant>
      <vt:variant>
        <vt:i4>0</vt:i4>
      </vt:variant>
      <vt:variant>
        <vt:i4>0</vt:i4>
      </vt:variant>
      <vt:variant>
        <vt:i4>5</vt:i4>
      </vt:variant>
      <vt:variant>
        <vt:lpwstr>mailto:CONVUM-Wellpoint@WellPoint.com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aa17873</dc:creator>
  <cp:keywords/>
  <dc:description/>
  <cp:lastModifiedBy>Ferguson, Jackie</cp:lastModifiedBy>
  <cp:revision>3</cp:revision>
  <cp:lastPrinted>2012-09-25T18:20:00Z</cp:lastPrinted>
  <dcterms:created xsi:type="dcterms:W3CDTF">2020-01-13T18:43:00Z</dcterms:created>
  <dcterms:modified xsi:type="dcterms:W3CDTF">2020-01-13T18:43:00Z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-1726075394</vt:i4>
  </property>
  <property fmtid="{D5CDD505-2E9C-101B-9397-08002B2CF9AE}" pid="3" name="_NewReviewCycle">
    <vt:lpwstr/>
  </property>
  <property fmtid="{D5CDD505-2E9C-101B-9397-08002B2CF9AE}" pid="4" name="_EmailSubject">
    <vt:lpwstr>updated BP referral form</vt:lpwstr>
  </property>
  <property fmtid="{D5CDD505-2E9C-101B-9397-08002B2CF9AE}" pid="5" name="_AuthorEmail">
    <vt:lpwstr>Tania.Sundheim@anthem.com</vt:lpwstr>
  </property>
  <property fmtid="{D5CDD505-2E9C-101B-9397-08002B2CF9AE}" pid="6" name="_AuthorEmailDisplayName">
    <vt:lpwstr>Sundheim, Tania</vt:lpwstr>
  </property>
  <property fmtid="{D5CDD505-2E9C-101B-9397-08002B2CF9AE}" pid="7" name="_ReviewingToolsShownOnce">
    <vt:lpwstr/>
  </property>
</Properties>
</file>